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F6" w:rsidRDefault="00AF35F6" w:rsidP="00AF35F6">
      <w:pPr>
        <w:pStyle w:val="NoSpacing"/>
        <w:jc w:val="center"/>
        <w:rPr>
          <w:rFonts w:ascii="Times New Roman" w:hAnsi="Times New Roman"/>
          <w:b/>
          <w:sz w:val="24"/>
          <w:szCs w:val="24"/>
        </w:rPr>
      </w:pPr>
    </w:p>
    <w:p w:rsidR="00AF35F6" w:rsidRPr="003F559A" w:rsidRDefault="00AF35F6" w:rsidP="00AF35F6">
      <w:pPr>
        <w:rPr>
          <w:rFonts w:ascii="Times New Roman" w:hAnsi="Times New Roman"/>
          <w:b/>
          <w:sz w:val="24"/>
          <w:szCs w:val="24"/>
        </w:rPr>
      </w:pPr>
      <w:r>
        <w:rPr>
          <w:noProof/>
          <w:lang w:eastAsia="en-GB"/>
        </w:rPr>
        <w:drawing>
          <wp:anchor distT="36576" distB="36576" distL="36576" distR="36576" simplePos="0" relativeHeight="251661312" behindDoc="0" locked="0" layoutInCell="1" allowOverlap="1" wp14:anchorId="0FBFA44F" wp14:editId="460F19D4">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AF35F6" w:rsidRPr="003F559A" w:rsidRDefault="00AF35F6" w:rsidP="00AF35F6">
      <w:pPr>
        <w:rPr>
          <w:rFonts w:ascii="Times New Roman" w:hAnsi="Times New Roman"/>
          <w:b/>
          <w:sz w:val="24"/>
          <w:szCs w:val="24"/>
        </w:rPr>
      </w:pPr>
    </w:p>
    <w:p w:rsidR="00AF35F6" w:rsidRPr="003F559A" w:rsidRDefault="00AF35F6" w:rsidP="00AF35F6">
      <w:pPr>
        <w:pStyle w:val="NoSpacing"/>
        <w:rPr>
          <w:rFonts w:ascii="Times New Roman" w:hAnsi="Times New Roman"/>
          <w:sz w:val="20"/>
          <w:szCs w:val="20"/>
        </w:rPr>
      </w:pP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Patron: Simon Hughes M.P.</w:t>
      </w: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AF35F6" w:rsidRDefault="00AF35F6" w:rsidP="00AF35F6">
      <w:pPr>
        <w:pStyle w:val="NoSpacing"/>
        <w:jc w:val="center"/>
        <w:rPr>
          <w:rFonts w:ascii="Times New Roman" w:hAnsi="Times New Roman"/>
          <w:sz w:val="18"/>
          <w:szCs w:val="18"/>
        </w:rPr>
      </w:pPr>
      <w:r>
        <w:rPr>
          <w:rFonts w:ascii="Times New Roman" w:hAnsi="Times New Roman"/>
          <w:sz w:val="18"/>
          <w:szCs w:val="18"/>
        </w:rPr>
        <w:t>Membership Secretary: Corinne Turner</w:t>
      </w: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AF35F6" w:rsidRPr="003F559A" w:rsidRDefault="00AF35F6" w:rsidP="00AF35F6">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AF35F6" w:rsidRDefault="00AF35F6" w:rsidP="00AF35F6">
      <w:pPr>
        <w:pStyle w:val="NoSpacing"/>
        <w:jc w:val="center"/>
        <w:rPr>
          <w:rFonts w:ascii="Times New Roman" w:hAnsi="Times New Roman"/>
          <w:b/>
          <w:sz w:val="20"/>
          <w:szCs w:val="20"/>
        </w:rPr>
      </w:pPr>
    </w:p>
    <w:p w:rsidR="00AF35F6" w:rsidRPr="003F559A" w:rsidRDefault="00AF35F6" w:rsidP="00AF35F6">
      <w:pPr>
        <w:pStyle w:val="NoSpacing"/>
        <w:jc w:val="center"/>
        <w:rPr>
          <w:rFonts w:ascii="Times New Roman" w:hAnsi="Times New Roman"/>
          <w:b/>
          <w:sz w:val="20"/>
          <w:szCs w:val="20"/>
        </w:rPr>
      </w:pPr>
    </w:p>
    <w:p w:rsidR="00AF35F6" w:rsidRPr="00C94294" w:rsidRDefault="00AF35F6" w:rsidP="00AF35F6">
      <w:pPr>
        <w:pStyle w:val="NoSpacing"/>
        <w:jc w:val="center"/>
        <w:rPr>
          <w:rFonts w:ascii="Times New Roman" w:hAnsi="Times New Roman"/>
          <w:b/>
        </w:rPr>
      </w:pPr>
      <w:r w:rsidRPr="00C94294">
        <w:rPr>
          <w:rFonts w:ascii="Times New Roman" w:hAnsi="Times New Roman"/>
          <w:b/>
        </w:rPr>
        <w:t xml:space="preserve">Notes of Friends of Southwark Park General Meeting </w:t>
      </w:r>
    </w:p>
    <w:p w:rsidR="00AF35F6" w:rsidRPr="00C94294" w:rsidRDefault="00AF35F6" w:rsidP="00AF35F6">
      <w:pPr>
        <w:pStyle w:val="NoSpacing"/>
        <w:jc w:val="center"/>
        <w:rPr>
          <w:rFonts w:ascii="Times New Roman" w:hAnsi="Times New Roman"/>
          <w:b/>
        </w:rPr>
      </w:pPr>
      <w:r w:rsidRPr="00C94294">
        <w:rPr>
          <w:rFonts w:ascii="Times New Roman" w:hAnsi="Times New Roman"/>
          <w:b/>
        </w:rPr>
        <w:t xml:space="preserve">held on </w:t>
      </w:r>
      <w:r>
        <w:rPr>
          <w:rFonts w:ascii="Times New Roman" w:hAnsi="Times New Roman"/>
          <w:b/>
        </w:rPr>
        <w:t xml:space="preserve">13th July </w:t>
      </w:r>
      <w:r w:rsidRPr="00C94294">
        <w:rPr>
          <w:rFonts w:ascii="Times New Roman" w:hAnsi="Times New Roman"/>
          <w:b/>
        </w:rPr>
        <w:t>2011 at</w:t>
      </w:r>
    </w:p>
    <w:p w:rsidR="00AF35F6" w:rsidRPr="00C94294" w:rsidRDefault="00AF35F6" w:rsidP="00AF35F6">
      <w:pPr>
        <w:pStyle w:val="NoSpacing"/>
        <w:jc w:val="center"/>
        <w:rPr>
          <w:rFonts w:ascii="Times New Roman" w:hAnsi="Times New Roman"/>
          <w:b/>
        </w:rPr>
      </w:pPr>
      <w:r w:rsidRPr="00C94294">
        <w:rPr>
          <w:rFonts w:ascii="Times New Roman" w:hAnsi="Times New Roman"/>
          <w:b/>
        </w:rPr>
        <w:t xml:space="preserve"> </w:t>
      </w:r>
      <w:r>
        <w:rPr>
          <w:rFonts w:ascii="Times New Roman" w:hAnsi="Times New Roman"/>
          <w:b/>
        </w:rPr>
        <w:t>The Gallery in the Park</w:t>
      </w:r>
    </w:p>
    <w:p w:rsidR="00AF35F6" w:rsidRPr="00C94294" w:rsidRDefault="00AF35F6" w:rsidP="00AF35F6">
      <w:pPr>
        <w:pStyle w:val="NoSpacing"/>
        <w:jc w:val="center"/>
        <w:rPr>
          <w:rFonts w:ascii="Times New Roman" w:hAnsi="Times New Roman"/>
          <w:b/>
        </w:rPr>
      </w:pPr>
    </w:p>
    <w:p w:rsidR="00AF35F6" w:rsidRDefault="00AF35F6" w:rsidP="00AF35F6">
      <w:pPr>
        <w:pStyle w:val="NoSpacing"/>
        <w:rPr>
          <w:rFonts w:ascii="Times New Roman" w:hAnsi="Times New Roman"/>
          <w:b/>
        </w:rPr>
      </w:pPr>
    </w:p>
    <w:p w:rsidR="00AF35F6" w:rsidRPr="00C94294" w:rsidRDefault="00AF35F6" w:rsidP="00AF35F6">
      <w:pPr>
        <w:pStyle w:val="NoSpacing"/>
        <w:rPr>
          <w:rFonts w:ascii="Times New Roman" w:hAnsi="Times New Roman"/>
          <w:b/>
        </w:rPr>
      </w:pPr>
      <w:r w:rsidRPr="00C94294">
        <w:rPr>
          <w:rFonts w:ascii="Times New Roman" w:hAnsi="Times New Roman"/>
          <w:b/>
        </w:rPr>
        <w:t xml:space="preserve">In attendance: </w:t>
      </w:r>
    </w:p>
    <w:p w:rsidR="00AF35F6" w:rsidRDefault="00AF35F6" w:rsidP="00AF35F6">
      <w:pPr>
        <w:pStyle w:val="NoSpacing"/>
        <w:rPr>
          <w:rFonts w:ascii="Times New Roman" w:hAnsi="Times New Roman"/>
        </w:rPr>
      </w:pPr>
      <w:r>
        <w:rPr>
          <w:rFonts w:ascii="Times New Roman" w:hAnsi="Times New Roman"/>
        </w:rPr>
        <w:t>Phil Burkett; Andy Chatterton</w:t>
      </w:r>
      <w:r w:rsidR="00D254D7">
        <w:rPr>
          <w:rFonts w:ascii="Times New Roman" w:hAnsi="Times New Roman"/>
        </w:rPr>
        <w:t xml:space="preserve"> (London Borough of Southwark);</w:t>
      </w:r>
      <w:r w:rsidR="00D254D7" w:rsidRPr="00C94294">
        <w:rPr>
          <w:rFonts w:ascii="Times New Roman" w:hAnsi="Times New Roman"/>
        </w:rPr>
        <w:t xml:space="preserve"> </w:t>
      </w:r>
      <w:r w:rsidRPr="00C94294">
        <w:rPr>
          <w:rFonts w:ascii="Times New Roman" w:hAnsi="Times New Roman"/>
        </w:rPr>
        <w:t xml:space="preserve">Alison Clayburn; </w:t>
      </w:r>
      <w:r>
        <w:rPr>
          <w:rFonts w:ascii="Times New Roman" w:hAnsi="Times New Roman"/>
        </w:rPr>
        <w:t xml:space="preserve">Dave Fisher; </w:t>
      </w:r>
      <w:r w:rsidR="00D254D7">
        <w:rPr>
          <w:rFonts w:ascii="Times New Roman" w:hAnsi="Times New Roman"/>
        </w:rPr>
        <w:t xml:space="preserve">Gary Glover; </w:t>
      </w:r>
      <w:r w:rsidRPr="00C94294">
        <w:rPr>
          <w:rFonts w:ascii="Times New Roman" w:hAnsi="Times New Roman"/>
        </w:rPr>
        <w:t xml:space="preserve">Marjorie Hill; Pat Kingwell; </w:t>
      </w:r>
      <w:r>
        <w:rPr>
          <w:rFonts w:ascii="Times New Roman" w:hAnsi="Times New Roman"/>
        </w:rPr>
        <w:t xml:space="preserve">Sharon Lomas (London Borough of Southwark); </w:t>
      </w:r>
      <w:r w:rsidR="00D254D7">
        <w:rPr>
          <w:rFonts w:ascii="Times New Roman" w:hAnsi="Times New Roman"/>
        </w:rPr>
        <w:t>Andrea Pita (London Borough of Southwark);</w:t>
      </w:r>
      <w:r w:rsidR="00D254D7" w:rsidRPr="00C94294">
        <w:rPr>
          <w:rFonts w:ascii="Times New Roman" w:hAnsi="Times New Roman"/>
        </w:rPr>
        <w:t xml:space="preserve"> </w:t>
      </w:r>
      <w:r w:rsidRPr="00C94294">
        <w:rPr>
          <w:rFonts w:ascii="Times New Roman" w:hAnsi="Times New Roman"/>
        </w:rPr>
        <w:t xml:space="preserve">Jim Saunders; </w:t>
      </w:r>
      <w:r>
        <w:rPr>
          <w:rFonts w:ascii="Times New Roman" w:hAnsi="Times New Roman"/>
        </w:rPr>
        <w:t xml:space="preserve">Claire Sexton; </w:t>
      </w:r>
      <w:r w:rsidRPr="00C94294">
        <w:rPr>
          <w:rFonts w:ascii="Times New Roman" w:hAnsi="Times New Roman"/>
        </w:rPr>
        <w:t>Sue Sexton</w:t>
      </w:r>
      <w:r>
        <w:rPr>
          <w:rFonts w:ascii="Times New Roman" w:hAnsi="Times New Roman"/>
        </w:rPr>
        <w:t>;</w:t>
      </w:r>
      <w:r w:rsidRPr="00C94294">
        <w:rPr>
          <w:rFonts w:ascii="Times New Roman" w:hAnsi="Times New Roman"/>
        </w:rPr>
        <w:t xml:space="preserve"> Amanda Squires; Corinne Turner; Susan Vaughan</w:t>
      </w:r>
      <w:r w:rsidR="00D254D7">
        <w:rPr>
          <w:rFonts w:ascii="Times New Roman" w:hAnsi="Times New Roman"/>
        </w:rPr>
        <w:t>.</w:t>
      </w:r>
      <w:r w:rsidRPr="00C94294">
        <w:rPr>
          <w:rFonts w:ascii="Times New Roman" w:hAnsi="Times New Roman"/>
        </w:rPr>
        <w:t xml:space="preserve"> </w:t>
      </w:r>
    </w:p>
    <w:p w:rsidR="00AF35F6" w:rsidRDefault="00AF35F6" w:rsidP="00AF35F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904"/>
      </w:tblGrid>
      <w:tr w:rsidR="00AF35F6" w:rsidRPr="002D67CF" w:rsidTr="00B31BD4">
        <w:tc>
          <w:tcPr>
            <w:tcW w:w="817" w:type="dxa"/>
          </w:tcPr>
          <w:p w:rsidR="00AF35F6" w:rsidRPr="002D67CF" w:rsidRDefault="00AF35F6" w:rsidP="00BB6DC7">
            <w:pPr>
              <w:pStyle w:val="NoSpacing"/>
              <w:jc w:val="center"/>
              <w:rPr>
                <w:rFonts w:ascii="Times New Roman" w:hAnsi="Times New Roman"/>
                <w:b/>
              </w:rPr>
            </w:pPr>
          </w:p>
        </w:tc>
        <w:tc>
          <w:tcPr>
            <w:tcW w:w="6521" w:type="dxa"/>
          </w:tcPr>
          <w:p w:rsidR="00AF35F6" w:rsidRPr="002D67CF" w:rsidRDefault="00AF35F6" w:rsidP="00BB6DC7">
            <w:pPr>
              <w:pStyle w:val="NoSpacing"/>
              <w:jc w:val="center"/>
              <w:rPr>
                <w:rFonts w:ascii="Times New Roman" w:hAnsi="Times New Roman"/>
                <w:b/>
              </w:rPr>
            </w:pPr>
            <w:r w:rsidRPr="002D67CF">
              <w:rPr>
                <w:rFonts w:ascii="Times New Roman" w:hAnsi="Times New Roman"/>
                <w:b/>
              </w:rPr>
              <w:t>Item</w:t>
            </w:r>
          </w:p>
        </w:tc>
        <w:tc>
          <w:tcPr>
            <w:tcW w:w="1904" w:type="dxa"/>
          </w:tcPr>
          <w:p w:rsidR="00AF35F6" w:rsidRPr="002D67CF" w:rsidRDefault="00AF35F6" w:rsidP="00BB6DC7">
            <w:pPr>
              <w:pStyle w:val="NoSpacing"/>
              <w:jc w:val="center"/>
              <w:rPr>
                <w:rFonts w:ascii="Times New Roman" w:hAnsi="Times New Roman"/>
                <w:b/>
              </w:rPr>
            </w:pPr>
            <w:r w:rsidRPr="002D67CF">
              <w:rPr>
                <w:rFonts w:ascii="Times New Roman" w:hAnsi="Times New Roman"/>
                <w:b/>
              </w:rPr>
              <w:t>Action</w:t>
            </w:r>
          </w:p>
        </w:tc>
      </w:tr>
      <w:tr w:rsidR="00AF35F6" w:rsidRPr="002D67CF" w:rsidTr="00B31BD4">
        <w:tc>
          <w:tcPr>
            <w:tcW w:w="817" w:type="dxa"/>
          </w:tcPr>
          <w:p w:rsidR="00AF35F6" w:rsidRPr="002D67CF" w:rsidRDefault="00AF35F6" w:rsidP="00BB6DC7">
            <w:pPr>
              <w:pStyle w:val="NoSpacing"/>
              <w:rPr>
                <w:rFonts w:ascii="Times New Roman" w:hAnsi="Times New Roman"/>
                <w:b/>
              </w:rPr>
            </w:pPr>
          </w:p>
        </w:tc>
        <w:tc>
          <w:tcPr>
            <w:tcW w:w="6521" w:type="dxa"/>
          </w:tcPr>
          <w:p w:rsidR="00AF35F6" w:rsidRPr="002D67CF" w:rsidRDefault="00AF35F6" w:rsidP="00BB6DC7">
            <w:pPr>
              <w:pStyle w:val="NoSpacing"/>
              <w:rPr>
                <w:rFonts w:ascii="Times New Roman" w:hAnsi="Times New Roman"/>
                <w:b/>
              </w:rPr>
            </w:pP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1.</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Apologies</w:t>
            </w:r>
          </w:p>
          <w:p w:rsidR="00AF35F6" w:rsidRPr="002D67CF" w:rsidRDefault="00AF35F6" w:rsidP="00BB6DC7">
            <w:pPr>
              <w:pStyle w:val="NoSpacing"/>
              <w:rPr>
                <w:rFonts w:ascii="Times New Roman" w:hAnsi="Times New Roman"/>
                <w:b/>
              </w:rPr>
            </w:pPr>
            <w:r w:rsidRPr="00C94294">
              <w:rPr>
                <w:rFonts w:ascii="Times New Roman" w:hAnsi="Times New Roman"/>
              </w:rPr>
              <w:t>Cllr. Anood Al-Samerai;</w:t>
            </w:r>
            <w:r w:rsidR="00D254D7">
              <w:rPr>
                <w:rFonts w:ascii="Times New Roman" w:hAnsi="Times New Roman"/>
              </w:rPr>
              <w:t xml:space="preserve"> </w:t>
            </w:r>
            <w:r w:rsidR="00985756">
              <w:rPr>
                <w:rFonts w:ascii="Times New Roman" w:hAnsi="Times New Roman"/>
              </w:rPr>
              <w:t xml:space="preserve">Blair Bidmead (Groundwork Southwark) Lindsay Gowlett (Groundwork Southwark); </w:t>
            </w:r>
            <w:r>
              <w:rPr>
                <w:rFonts w:ascii="Times New Roman" w:hAnsi="Times New Roman"/>
              </w:rPr>
              <w:t>Kathy Hennessy; Ron Henocq</w:t>
            </w:r>
            <w:r w:rsidRPr="002D67CF">
              <w:rPr>
                <w:rFonts w:ascii="Times New Roman" w:hAnsi="Times New Roman"/>
                <w:b/>
              </w:rPr>
              <w:t xml:space="preserve"> </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2.</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 xml:space="preserve">Notes of meeting of </w:t>
            </w:r>
            <w:r w:rsidR="00D254D7">
              <w:rPr>
                <w:rFonts w:ascii="Times New Roman" w:hAnsi="Times New Roman"/>
                <w:b/>
              </w:rPr>
              <w:t>1</w:t>
            </w:r>
            <w:r w:rsidR="00C712B4" w:rsidRPr="00C712B4">
              <w:rPr>
                <w:rFonts w:ascii="Times New Roman" w:hAnsi="Times New Roman"/>
                <w:b/>
                <w:vertAlign w:val="superscript"/>
              </w:rPr>
              <w:t>st</w:t>
            </w:r>
            <w:r w:rsidR="00C712B4">
              <w:rPr>
                <w:rFonts w:ascii="Times New Roman" w:hAnsi="Times New Roman"/>
                <w:b/>
              </w:rPr>
              <w:t xml:space="preserve"> June</w:t>
            </w:r>
            <w:r w:rsidR="00985756">
              <w:rPr>
                <w:rFonts w:ascii="Times New Roman" w:hAnsi="Times New Roman"/>
                <w:b/>
              </w:rPr>
              <w:t xml:space="preserve"> 2011 </w:t>
            </w:r>
            <w:r w:rsidRPr="002D67CF">
              <w:rPr>
                <w:rFonts w:ascii="Times New Roman" w:hAnsi="Times New Roman"/>
                <w:b/>
              </w:rPr>
              <w:t xml:space="preserve"> </w:t>
            </w:r>
          </w:p>
          <w:p w:rsidR="00AF35F6" w:rsidRPr="002D67CF" w:rsidRDefault="00985756" w:rsidP="00B31BD4">
            <w:pPr>
              <w:pStyle w:val="NoSpacing"/>
              <w:rPr>
                <w:rFonts w:ascii="Times New Roman" w:hAnsi="Times New Roman"/>
                <w:b/>
              </w:rPr>
            </w:pPr>
            <w:r>
              <w:rPr>
                <w:rFonts w:ascii="Times New Roman" w:hAnsi="Times New Roman"/>
              </w:rPr>
              <w:t xml:space="preserve">The </w:t>
            </w:r>
            <w:r w:rsidR="00AF35F6" w:rsidRPr="002D67CF">
              <w:rPr>
                <w:rFonts w:ascii="Times New Roman" w:hAnsi="Times New Roman"/>
              </w:rPr>
              <w:t>notes were agreed</w:t>
            </w:r>
            <w:r w:rsidR="00F50227">
              <w:rPr>
                <w:rFonts w:ascii="Times New Roman" w:hAnsi="Times New Roman"/>
              </w:rPr>
              <w:t xml:space="preserve"> as a true record</w:t>
            </w:r>
            <w:r w:rsidR="00AF35F6" w:rsidRPr="002D67CF">
              <w:rPr>
                <w:rFonts w:ascii="Times New Roman" w:hAnsi="Times New Roman"/>
              </w:rPr>
              <w:t>.</w:t>
            </w:r>
            <w:r w:rsidR="00B31BD4" w:rsidRPr="002D67CF">
              <w:rPr>
                <w:rFonts w:ascii="Times New Roman" w:hAnsi="Times New Roman"/>
                <w:b/>
              </w:rPr>
              <w:t xml:space="preserve"> </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2.1</w:t>
            </w:r>
          </w:p>
        </w:tc>
        <w:tc>
          <w:tcPr>
            <w:tcW w:w="6521" w:type="dxa"/>
          </w:tcPr>
          <w:p w:rsidR="00AF35F6" w:rsidRPr="002D67CF" w:rsidRDefault="00AF35F6" w:rsidP="00B24489">
            <w:pPr>
              <w:pStyle w:val="NoSpacing"/>
              <w:rPr>
                <w:rFonts w:ascii="Times New Roman" w:hAnsi="Times New Roman"/>
              </w:rPr>
            </w:pPr>
            <w:r w:rsidRPr="002D67CF">
              <w:rPr>
                <w:rFonts w:ascii="Times New Roman" w:hAnsi="Times New Roman"/>
                <w:b/>
              </w:rPr>
              <w:t xml:space="preserve">Matters Arising </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2.2</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Matters Arising -</w:t>
            </w:r>
            <w:r w:rsidR="00F50227">
              <w:rPr>
                <w:rFonts w:ascii="Times New Roman" w:hAnsi="Times New Roman"/>
                <w:b/>
              </w:rPr>
              <w:t xml:space="preserve"> </w:t>
            </w:r>
            <w:r w:rsidRPr="002D67CF">
              <w:rPr>
                <w:rFonts w:ascii="Times New Roman" w:hAnsi="Times New Roman"/>
                <w:b/>
              </w:rPr>
              <w:t xml:space="preserve">Bowling Club </w:t>
            </w:r>
            <w:r w:rsidR="00B31BD4">
              <w:rPr>
                <w:rFonts w:ascii="Times New Roman" w:hAnsi="Times New Roman"/>
                <w:b/>
              </w:rPr>
              <w:t>issues</w:t>
            </w:r>
          </w:p>
          <w:p w:rsidR="00AF35F6" w:rsidRPr="002D67CF" w:rsidRDefault="00B31BD4" w:rsidP="00BB6DC7">
            <w:pPr>
              <w:pStyle w:val="NoSpacing"/>
              <w:rPr>
                <w:rFonts w:ascii="Times New Roman" w:hAnsi="Times New Roman"/>
              </w:rPr>
            </w:pPr>
            <w:r>
              <w:rPr>
                <w:rFonts w:ascii="Times New Roman" w:hAnsi="Times New Roman"/>
              </w:rPr>
              <w:t xml:space="preserve">Jim Saunders reported that the club had </w:t>
            </w:r>
            <w:r w:rsidR="00643706">
              <w:rPr>
                <w:rFonts w:ascii="Times New Roman" w:hAnsi="Times New Roman"/>
              </w:rPr>
              <w:t xml:space="preserve">a good </w:t>
            </w:r>
            <w:r>
              <w:rPr>
                <w:rFonts w:ascii="Times New Roman" w:hAnsi="Times New Roman"/>
              </w:rPr>
              <w:t>me</w:t>
            </w:r>
            <w:r w:rsidR="00643706">
              <w:rPr>
                <w:rFonts w:ascii="Times New Roman" w:hAnsi="Times New Roman"/>
              </w:rPr>
              <w:t>e</w:t>
            </w:r>
            <w:r>
              <w:rPr>
                <w:rFonts w:ascii="Times New Roman" w:hAnsi="Times New Roman"/>
              </w:rPr>
              <w:t>t</w:t>
            </w:r>
            <w:r w:rsidR="00643706">
              <w:rPr>
                <w:rFonts w:ascii="Times New Roman" w:hAnsi="Times New Roman"/>
              </w:rPr>
              <w:t>ing</w:t>
            </w:r>
            <w:r>
              <w:rPr>
                <w:rFonts w:ascii="Times New Roman" w:hAnsi="Times New Roman"/>
              </w:rPr>
              <w:t xml:space="preserve"> on site with Cllr. Hargrove and LBS officers to discuss concerns about quality of work</w:t>
            </w:r>
            <w:r w:rsidR="00643706">
              <w:rPr>
                <w:rFonts w:ascii="Times New Roman" w:hAnsi="Times New Roman"/>
              </w:rPr>
              <w:t>, and tha</w:t>
            </w:r>
            <w:r w:rsidR="00C712B4">
              <w:rPr>
                <w:rFonts w:ascii="Times New Roman" w:hAnsi="Times New Roman"/>
              </w:rPr>
              <w:t>t</w:t>
            </w:r>
            <w:r w:rsidR="00643706">
              <w:rPr>
                <w:rFonts w:ascii="Times New Roman" w:hAnsi="Times New Roman"/>
              </w:rPr>
              <w:t xml:space="preserve"> a number of action points had been agreed.</w:t>
            </w:r>
          </w:p>
          <w:p w:rsidR="00AF35F6" w:rsidRPr="002D67CF" w:rsidRDefault="00AF35F6" w:rsidP="00BB6DC7">
            <w:pPr>
              <w:pStyle w:val="NoSpacing"/>
              <w:rPr>
                <w:rFonts w:ascii="Times New Roman" w:hAnsi="Times New Roman"/>
              </w:rPr>
            </w:pPr>
          </w:p>
          <w:p w:rsidR="00AF35F6" w:rsidRDefault="00643706" w:rsidP="00643706">
            <w:pPr>
              <w:pStyle w:val="NoSpacing"/>
              <w:rPr>
                <w:rFonts w:ascii="Times New Roman" w:hAnsi="Times New Roman"/>
              </w:rPr>
            </w:pPr>
            <w:r>
              <w:rPr>
                <w:rFonts w:ascii="Times New Roman" w:hAnsi="Times New Roman"/>
              </w:rPr>
              <w:t xml:space="preserve">On </w:t>
            </w:r>
            <w:r w:rsidR="00AF35F6" w:rsidRPr="002D67CF">
              <w:rPr>
                <w:rFonts w:ascii="Times New Roman" w:hAnsi="Times New Roman"/>
              </w:rPr>
              <w:t>putting flower beds around the bowling green</w:t>
            </w:r>
            <w:r>
              <w:rPr>
                <w:rFonts w:ascii="Times New Roman" w:hAnsi="Times New Roman"/>
              </w:rPr>
              <w:t xml:space="preserve"> Andy Chatterton reminded the meeting that due to budget cuts this would not be </w:t>
            </w:r>
            <w:r w:rsidR="00C712B4">
              <w:rPr>
                <w:rFonts w:ascii="Times New Roman" w:hAnsi="Times New Roman"/>
              </w:rPr>
              <w:t xml:space="preserve">a </w:t>
            </w:r>
            <w:r>
              <w:rPr>
                <w:rFonts w:ascii="Times New Roman" w:hAnsi="Times New Roman"/>
              </w:rPr>
              <w:t>high priority.</w:t>
            </w:r>
          </w:p>
          <w:p w:rsidR="00643706" w:rsidRDefault="00643706" w:rsidP="00643706">
            <w:pPr>
              <w:pStyle w:val="NoSpacing"/>
              <w:rPr>
                <w:rFonts w:ascii="Times New Roman" w:hAnsi="Times New Roman"/>
              </w:rPr>
            </w:pPr>
          </w:p>
          <w:p w:rsidR="00643706" w:rsidRPr="002D67CF" w:rsidRDefault="00643706" w:rsidP="00643706">
            <w:pPr>
              <w:pStyle w:val="NoSpacing"/>
              <w:rPr>
                <w:rFonts w:ascii="Times New Roman" w:hAnsi="Times New Roman"/>
              </w:rPr>
            </w:pPr>
            <w:r>
              <w:rPr>
                <w:rFonts w:ascii="Times New Roman" w:hAnsi="Times New Roman"/>
              </w:rPr>
              <w:t>Andy Chatterton also confirmed that the number of green</w:t>
            </w:r>
            <w:r w:rsidR="00C712B4">
              <w:rPr>
                <w:rFonts w:ascii="Times New Roman" w:hAnsi="Times New Roman"/>
              </w:rPr>
              <w:t xml:space="preserve"> </w:t>
            </w:r>
            <w:r>
              <w:rPr>
                <w:rFonts w:ascii="Times New Roman" w:hAnsi="Times New Roman"/>
              </w:rPr>
              <w:t xml:space="preserve">keepers allocated was one, not two, as </w:t>
            </w:r>
            <w:r w:rsidR="00C712B4">
              <w:rPr>
                <w:rFonts w:ascii="Times New Roman" w:hAnsi="Times New Roman"/>
              </w:rPr>
              <w:t xml:space="preserve">previously </w:t>
            </w:r>
            <w:r>
              <w:rPr>
                <w:rFonts w:ascii="Times New Roman" w:hAnsi="Times New Roman"/>
              </w:rPr>
              <w:t>indicated by Bayliss.</w:t>
            </w:r>
          </w:p>
        </w:tc>
        <w:tc>
          <w:tcPr>
            <w:tcW w:w="1904" w:type="dxa"/>
          </w:tcPr>
          <w:p w:rsidR="00AF35F6" w:rsidRPr="002D67CF" w:rsidRDefault="00AF35F6" w:rsidP="00BB6DC7">
            <w:pPr>
              <w:pStyle w:val="NoSpacing"/>
              <w:rPr>
                <w:rFonts w:ascii="Times New Roman" w:hAnsi="Times New Roman"/>
                <w:highlight w:val="yellow"/>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2.3</w:t>
            </w:r>
          </w:p>
        </w:tc>
        <w:tc>
          <w:tcPr>
            <w:tcW w:w="6521" w:type="dxa"/>
          </w:tcPr>
          <w:p w:rsidR="00AF35F6" w:rsidRDefault="00AF35F6" w:rsidP="00985756">
            <w:pPr>
              <w:pStyle w:val="NoSpacing"/>
              <w:rPr>
                <w:rFonts w:ascii="Times New Roman" w:hAnsi="Times New Roman"/>
                <w:b/>
              </w:rPr>
            </w:pPr>
            <w:r w:rsidRPr="002D67CF">
              <w:rPr>
                <w:rFonts w:ascii="Times New Roman" w:hAnsi="Times New Roman"/>
                <w:b/>
              </w:rPr>
              <w:t xml:space="preserve">Matters Arising -  </w:t>
            </w:r>
            <w:r w:rsidR="00F50227">
              <w:rPr>
                <w:rFonts w:ascii="Times New Roman" w:hAnsi="Times New Roman"/>
                <w:b/>
              </w:rPr>
              <w:t xml:space="preserve">Former Southwark Park Club </w:t>
            </w:r>
            <w:r w:rsidR="00B24489">
              <w:rPr>
                <w:rFonts w:ascii="Times New Roman" w:hAnsi="Times New Roman"/>
                <w:b/>
              </w:rPr>
              <w:t xml:space="preserve">Housing </w:t>
            </w:r>
            <w:r w:rsidR="00F50227">
              <w:rPr>
                <w:rFonts w:ascii="Times New Roman" w:hAnsi="Times New Roman"/>
                <w:b/>
              </w:rPr>
              <w:t>Development</w:t>
            </w:r>
          </w:p>
          <w:p w:rsidR="00F50227" w:rsidRDefault="00F50227" w:rsidP="00F50227">
            <w:pPr>
              <w:pStyle w:val="NoSpacing"/>
              <w:rPr>
                <w:rFonts w:ascii="Times New Roman" w:hAnsi="Times New Roman"/>
              </w:rPr>
            </w:pPr>
            <w:r w:rsidRPr="00F50227">
              <w:rPr>
                <w:rFonts w:ascii="Times New Roman" w:hAnsi="Times New Roman"/>
              </w:rPr>
              <w:t>Cllr. Anood Al-Samerai</w:t>
            </w:r>
            <w:r>
              <w:rPr>
                <w:rFonts w:ascii="Times New Roman" w:hAnsi="Times New Roman"/>
              </w:rPr>
              <w:t xml:space="preserve"> had provided the following e-mail:</w:t>
            </w:r>
          </w:p>
          <w:p w:rsidR="00F50227" w:rsidRDefault="00F50227" w:rsidP="00F50227">
            <w:pPr>
              <w:pStyle w:val="NoSpacing"/>
              <w:rPr>
                <w:rFonts w:ascii="Times New Roman" w:hAnsi="Times New Roman"/>
              </w:rPr>
            </w:pPr>
          </w:p>
          <w:p w:rsidR="00F50227" w:rsidRPr="00B31BD4" w:rsidRDefault="00F50227" w:rsidP="00B31BD4">
            <w:pPr>
              <w:rPr>
                <w:rFonts w:ascii="Times New Roman" w:hAnsi="Times New Roman"/>
              </w:rPr>
            </w:pPr>
            <w:r w:rsidRPr="00B31BD4">
              <w:rPr>
                <w:rFonts w:ascii="Times New Roman" w:hAnsi="Times New Roman"/>
              </w:rPr>
              <w:t>“Dear Pat and Corinne,</w:t>
            </w:r>
            <w:r w:rsidRPr="00B31BD4">
              <w:rPr>
                <w:rFonts w:ascii="Times New Roman" w:hAnsi="Times New Roman"/>
              </w:rPr>
              <w:br/>
              <w:t xml:space="preserve">Please see e-mail below which I have received from the planning dept. As you can see, I am told that planning permission for a four storey building was granted. I understand that the building had to be further back from the park boundary and that the developers have also made a </w:t>
            </w:r>
            <w:r w:rsidRPr="00B31BD4">
              <w:rPr>
                <w:rFonts w:ascii="Times New Roman" w:hAnsi="Times New Roman"/>
              </w:rPr>
              <w:lastRenderedPageBreak/>
              <w:t>section 106 contribution to the community.</w:t>
            </w:r>
            <w:r w:rsidRPr="00B31BD4">
              <w:rPr>
                <w:rFonts w:ascii="Times New Roman" w:hAnsi="Times New Roman"/>
              </w:rPr>
              <w:br/>
            </w:r>
            <w:r w:rsidRPr="00B31BD4">
              <w:rPr>
                <w:rFonts w:ascii="Times New Roman" w:hAnsi="Times New Roman"/>
              </w:rPr>
              <w:br/>
              <w:t>It does appear that you may not have received all the information and I would, of course, be very happy to discuss further. If you would like to do so please drop me an e-mail or give me a ring.</w:t>
            </w:r>
            <w:r w:rsidRPr="00B31BD4">
              <w:rPr>
                <w:rFonts w:ascii="Times New Roman" w:hAnsi="Times New Roman"/>
              </w:rPr>
              <w:br/>
            </w:r>
            <w:r w:rsidRPr="00B31BD4">
              <w:rPr>
                <w:rFonts w:ascii="Times New Roman" w:hAnsi="Times New Roman"/>
              </w:rPr>
              <w:br/>
              <w:t>Best wishes,</w:t>
            </w:r>
            <w:r w:rsidRPr="00B31BD4">
              <w:rPr>
                <w:rFonts w:ascii="Times New Roman" w:hAnsi="Times New Roman"/>
              </w:rPr>
              <w:br/>
            </w:r>
            <w:r w:rsidRPr="00B31BD4">
              <w:rPr>
                <w:rFonts w:ascii="Times New Roman" w:hAnsi="Times New Roman"/>
              </w:rPr>
              <w:br/>
              <w:t>Cllr Anood Al-Samerai</w:t>
            </w:r>
            <w:r w:rsidRPr="00B31BD4">
              <w:rPr>
                <w:rFonts w:ascii="Times New Roman" w:hAnsi="Times New Roman"/>
              </w:rPr>
              <w:br/>
              <w:t>Liberal Democrat Councillor for Riverside Ward</w:t>
            </w:r>
            <w:r w:rsidRPr="00B31BD4">
              <w:rPr>
                <w:rFonts w:ascii="Times New Roman" w:hAnsi="Times New Roman"/>
              </w:rPr>
              <w:br/>
              <w:t>Leader of the Liberal Democrat group</w:t>
            </w:r>
          </w:p>
          <w:p w:rsidR="00F50227" w:rsidRPr="00B31BD4" w:rsidRDefault="00F50227" w:rsidP="00F50227">
            <w:pPr>
              <w:pStyle w:val="NoSpacing"/>
              <w:rPr>
                <w:rFonts w:ascii="Times New Roman" w:hAnsi="Times New Roman"/>
                <w:color w:val="000080"/>
                <w:sz w:val="20"/>
                <w:szCs w:val="20"/>
              </w:rPr>
            </w:pP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Dear Councillor Al-Samerai</w:t>
            </w:r>
            <w:r w:rsidRPr="00F50227">
              <w:rPr>
                <w:rFonts w:ascii="Times New Roman" w:hAnsi="Times New Roman"/>
                <w:color w:val="000000"/>
                <w:lang w:eastAsia="en-GB"/>
              </w:rPr>
              <w:br/>
              <w:t> </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Thank you for your enquiry in which you requested information concerning the former working men's club in Southwark Park Road.  I can now provide you with a full response to your enquiry.</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Planning permission was granted for:</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Erection of a 4-storey building comprising social club at ground floor level (Use Class D1) and 17 flats (Use Class C3), following the demolition of the existing building on the site (ref 10-ap-3458)</w:t>
            </w:r>
            <w:r w:rsidR="00643706">
              <w:rPr>
                <w:rFonts w:ascii="Times New Roman" w:hAnsi="Times New Roman"/>
                <w:color w:val="000000"/>
                <w:lang w:eastAsia="en-GB"/>
              </w:rPr>
              <w:t xml:space="preserve"> </w:t>
            </w:r>
            <w:r w:rsidRPr="00F50227">
              <w:rPr>
                <w:rFonts w:ascii="Times New Roman" w:hAnsi="Times New Roman"/>
                <w:color w:val="000000"/>
                <w:lang w:eastAsia="en-GB"/>
              </w:rPr>
              <w:t> on 24-2-2011 at 386 Southwark Park Road.</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Friends of Southwark Park, the council's urban forester and the Parks and Sports division were all consulted on the application.</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The rear building line, and  how it related to the trees within Southwark Park, was examined in some detail, with negotiations on the final position agreed between the applicant's arboriculturalist and the council's urban forester.  This rear building line was moved away from the park boundary in order to minimise impacts on the trees in Southwark Park.</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There were no objections to the proposal (in fact there were quite a number of letters of support).  Friends of Southwark Park did not reply to the consultation.</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 xml:space="preserve">There is a S106 connected with the application: this will secure the standard S106 toolkit sums, including £16,505 for public open space, children's play equipment and sports development. </w:t>
            </w:r>
          </w:p>
          <w:p w:rsidR="00F50227" w:rsidRPr="00F50227" w:rsidRDefault="00F50227" w:rsidP="00F50227">
            <w:pPr>
              <w:spacing w:after="240" w:line="240" w:lineRule="auto"/>
              <w:rPr>
                <w:rFonts w:ascii="Times New Roman" w:hAnsi="Times New Roman"/>
                <w:color w:val="000000"/>
                <w:lang w:eastAsia="en-GB"/>
              </w:rPr>
            </w:pPr>
            <w:r w:rsidRPr="00F50227">
              <w:rPr>
                <w:rFonts w:ascii="Times New Roman" w:hAnsi="Times New Roman"/>
                <w:color w:val="000000"/>
                <w:lang w:eastAsia="en-GB"/>
              </w:rPr>
              <w:t> </w:t>
            </w:r>
            <w:r w:rsidRPr="00F50227">
              <w:rPr>
                <w:rFonts w:ascii="Times New Roman" w:hAnsi="Times New Roman"/>
                <w:color w:val="000000"/>
                <w:lang w:eastAsia="en-GB"/>
              </w:rPr>
              <w:br/>
              <w:t>If you have any questions about this response please do not hesitate to contact me on 020 7525 5427 or email Alison.Brittain@SOUTHWARK.GOV.UK.</w:t>
            </w:r>
          </w:p>
          <w:p w:rsidR="00F50227" w:rsidRPr="00F50227" w:rsidRDefault="00F50227" w:rsidP="00F50227">
            <w:pPr>
              <w:spacing w:after="0" w:line="240" w:lineRule="auto"/>
              <w:rPr>
                <w:rFonts w:ascii="Times New Roman" w:hAnsi="Times New Roman"/>
                <w:color w:val="000000"/>
                <w:lang w:eastAsia="en-GB"/>
              </w:rPr>
            </w:pPr>
            <w:r w:rsidRPr="00F50227">
              <w:rPr>
                <w:rFonts w:ascii="Times New Roman" w:hAnsi="Times New Roman"/>
                <w:color w:val="000000"/>
                <w:lang w:eastAsia="en-GB"/>
              </w:rPr>
              <w:t>Yours Sincerely,</w:t>
            </w:r>
          </w:p>
          <w:p w:rsidR="00B31BD4" w:rsidRDefault="00F50227" w:rsidP="00B31BD4">
            <w:pPr>
              <w:spacing w:after="0" w:line="240" w:lineRule="auto"/>
              <w:rPr>
                <w:rFonts w:ascii="Times New Roman" w:hAnsi="Times New Roman"/>
                <w:color w:val="000000"/>
                <w:lang w:eastAsia="en-GB"/>
              </w:rPr>
            </w:pPr>
            <w:r w:rsidRPr="00F50227">
              <w:rPr>
                <w:rFonts w:ascii="Times New Roman" w:hAnsi="Times New Roman"/>
                <w:color w:val="000000"/>
                <w:lang w:eastAsia="en-GB"/>
              </w:rPr>
              <w:t> </w:t>
            </w:r>
            <w:r w:rsidRPr="00F50227">
              <w:rPr>
                <w:rFonts w:ascii="Times New Roman" w:hAnsi="Times New Roman"/>
                <w:color w:val="000000"/>
                <w:lang w:eastAsia="en-GB"/>
              </w:rPr>
              <w:br/>
              <w:t>Alison Brittain</w:t>
            </w:r>
            <w:r w:rsidRPr="00F50227">
              <w:rPr>
                <w:rFonts w:ascii="Times New Roman" w:hAnsi="Times New Roman"/>
                <w:color w:val="000000"/>
                <w:lang w:eastAsia="en-GB"/>
              </w:rPr>
              <w:br/>
              <w:t>Team Manager Development Control</w:t>
            </w:r>
            <w:r w:rsidR="00B31BD4">
              <w:rPr>
                <w:rFonts w:ascii="Times New Roman" w:hAnsi="Times New Roman"/>
                <w:color w:val="000000"/>
                <w:lang w:eastAsia="en-GB"/>
              </w:rPr>
              <w:t>”</w:t>
            </w:r>
          </w:p>
          <w:p w:rsidR="007E79E1" w:rsidRDefault="007E79E1" w:rsidP="00B31BD4">
            <w:pPr>
              <w:spacing w:after="0" w:line="240" w:lineRule="auto"/>
              <w:rPr>
                <w:rFonts w:ascii="Times New Roman" w:hAnsi="Times New Roman"/>
                <w:color w:val="000000"/>
                <w:lang w:eastAsia="en-GB"/>
              </w:rPr>
            </w:pPr>
          </w:p>
          <w:p w:rsidR="00643706" w:rsidRDefault="00643706" w:rsidP="00B31BD4">
            <w:pPr>
              <w:spacing w:after="0" w:line="240" w:lineRule="auto"/>
              <w:rPr>
                <w:rFonts w:ascii="Times New Roman" w:hAnsi="Times New Roman"/>
                <w:color w:val="000000"/>
                <w:lang w:eastAsia="en-GB"/>
              </w:rPr>
            </w:pPr>
            <w:r>
              <w:rPr>
                <w:rFonts w:ascii="Times New Roman" w:hAnsi="Times New Roman"/>
                <w:color w:val="000000"/>
                <w:lang w:eastAsia="en-GB"/>
              </w:rPr>
              <w:t>It was noted that nobody from The Friends had been consulted as referred to by Alison Brittain.</w:t>
            </w:r>
          </w:p>
          <w:p w:rsidR="00643706" w:rsidRDefault="00643706" w:rsidP="00B31BD4">
            <w:pPr>
              <w:spacing w:after="0" w:line="240" w:lineRule="auto"/>
              <w:rPr>
                <w:rFonts w:ascii="Times New Roman" w:hAnsi="Times New Roman"/>
                <w:color w:val="000000"/>
                <w:lang w:eastAsia="en-GB"/>
              </w:rPr>
            </w:pPr>
          </w:p>
          <w:p w:rsidR="00B31BD4" w:rsidRPr="00F50227" w:rsidRDefault="00B31BD4" w:rsidP="00B31BD4">
            <w:pPr>
              <w:spacing w:after="0" w:line="240" w:lineRule="auto"/>
              <w:rPr>
                <w:rFonts w:ascii="Times New Roman" w:hAnsi="Times New Roman"/>
              </w:rPr>
            </w:pPr>
            <w:r>
              <w:rPr>
                <w:rFonts w:ascii="Times New Roman" w:hAnsi="Times New Roman"/>
                <w:color w:val="000000"/>
                <w:lang w:eastAsia="en-GB"/>
              </w:rPr>
              <w:t xml:space="preserve">It was agreed that Pat Kingwell would enquire about position of s106 funds; and that Corinne Turner would try to obtain a copy of the approved plans for next meeting.  </w:t>
            </w:r>
          </w:p>
        </w:tc>
        <w:tc>
          <w:tcPr>
            <w:tcW w:w="1904" w:type="dxa"/>
          </w:tcPr>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B31BD4" w:rsidRPr="001262E5" w:rsidRDefault="00B31BD4" w:rsidP="00BB6DC7">
            <w:pPr>
              <w:pStyle w:val="NoSpacing"/>
              <w:rPr>
                <w:rFonts w:ascii="Times New Roman" w:hAnsi="Times New Roman"/>
                <w:b/>
                <w:highlight w:val="yellow"/>
              </w:rPr>
            </w:pPr>
          </w:p>
          <w:p w:rsidR="00AF35F6" w:rsidRPr="001262E5" w:rsidRDefault="00B31BD4" w:rsidP="00BB6DC7">
            <w:pPr>
              <w:pStyle w:val="NoSpacing"/>
              <w:rPr>
                <w:rFonts w:ascii="Times New Roman" w:hAnsi="Times New Roman"/>
                <w:b/>
                <w:highlight w:val="yellow"/>
              </w:rPr>
            </w:pPr>
            <w:r w:rsidRPr="001262E5">
              <w:rPr>
                <w:rFonts w:ascii="Times New Roman" w:hAnsi="Times New Roman"/>
                <w:b/>
                <w:highlight w:val="yellow"/>
              </w:rPr>
              <w:t>Pat Kingwell</w:t>
            </w:r>
          </w:p>
          <w:p w:rsidR="00B31BD4" w:rsidRPr="001262E5" w:rsidRDefault="00B31BD4" w:rsidP="00BB6DC7">
            <w:pPr>
              <w:pStyle w:val="NoSpacing"/>
              <w:rPr>
                <w:rFonts w:ascii="Times New Roman" w:hAnsi="Times New Roman"/>
                <w:b/>
                <w:highlight w:val="yellow"/>
              </w:rPr>
            </w:pPr>
            <w:r w:rsidRPr="001262E5">
              <w:rPr>
                <w:rFonts w:ascii="Times New Roman" w:hAnsi="Times New Roman"/>
                <w:b/>
                <w:highlight w:val="yellow"/>
              </w:rPr>
              <w:t>Corinne Turner</w:t>
            </w:r>
          </w:p>
        </w:tc>
      </w:tr>
      <w:tr w:rsidR="00E230E5" w:rsidRPr="002D67CF" w:rsidTr="00B31BD4">
        <w:tc>
          <w:tcPr>
            <w:tcW w:w="817" w:type="dxa"/>
          </w:tcPr>
          <w:p w:rsidR="00E230E5" w:rsidRPr="002D67CF" w:rsidRDefault="00E230E5" w:rsidP="00BB6DC7">
            <w:pPr>
              <w:pStyle w:val="NoSpacing"/>
              <w:rPr>
                <w:rFonts w:ascii="Times New Roman" w:hAnsi="Times New Roman"/>
                <w:b/>
              </w:rPr>
            </w:pPr>
            <w:r>
              <w:rPr>
                <w:rFonts w:ascii="Times New Roman" w:hAnsi="Times New Roman"/>
                <w:b/>
              </w:rPr>
              <w:lastRenderedPageBreak/>
              <w:t>2.4</w:t>
            </w:r>
          </w:p>
        </w:tc>
        <w:tc>
          <w:tcPr>
            <w:tcW w:w="6521" w:type="dxa"/>
          </w:tcPr>
          <w:p w:rsidR="00E230E5" w:rsidRPr="002D67CF" w:rsidRDefault="00E230E5" w:rsidP="00E230E5">
            <w:pPr>
              <w:pStyle w:val="NoSpacing"/>
              <w:rPr>
                <w:rFonts w:ascii="Times New Roman" w:hAnsi="Times New Roman"/>
                <w:b/>
              </w:rPr>
            </w:pPr>
            <w:r w:rsidRPr="002D67CF">
              <w:rPr>
                <w:rFonts w:ascii="Times New Roman" w:hAnsi="Times New Roman"/>
                <w:b/>
              </w:rPr>
              <w:t xml:space="preserve">Matters Arising </w:t>
            </w:r>
            <w:r>
              <w:rPr>
                <w:rFonts w:ascii="Times New Roman" w:hAnsi="Times New Roman"/>
                <w:b/>
              </w:rPr>
              <w:t>– Photography Project</w:t>
            </w:r>
          </w:p>
          <w:p w:rsidR="00E230E5" w:rsidRDefault="00E230E5" w:rsidP="00BB6DC7">
            <w:pPr>
              <w:pStyle w:val="NoSpacing"/>
              <w:rPr>
                <w:rFonts w:ascii="Times New Roman" w:hAnsi="Times New Roman"/>
                <w:color w:val="000000"/>
                <w:lang w:eastAsia="en-GB"/>
              </w:rPr>
            </w:pPr>
            <w:r>
              <w:rPr>
                <w:rFonts w:ascii="Times New Roman" w:hAnsi="Times New Roman"/>
                <w:color w:val="000000"/>
                <w:lang w:eastAsia="en-GB"/>
              </w:rPr>
              <w:t>Pat Kingwell confirmed that a grant of £800 had been awarded to The Friends by the Rotherhithe Community Council, and that the project would need to be completed by March 2012.</w:t>
            </w:r>
          </w:p>
          <w:p w:rsidR="00E230E5" w:rsidRDefault="00E230E5" w:rsidP="00BB6DC7">
            <w:pPr>
              <w:pStyle w:val="NoSpacing"/>
              <w:rPr>
                <w:rFonts w:ascii="Times New Roman" w:hAnsi="Times New Roman"/>
                <w:color w:val="000000"/>
                <w:lang w:eastAsia="en-GB"/>
              </w:rPr>
            </w:pPr>
          </w:p>
          <w:p w:rsidR="00E230E5" w:rsidRDefault="00E230E5" w:rsidP="007E79E1">
            <w:pPr>
              <w:pStyle w:val="NoSpacing"/>
              <w:rPr>
                <w:rFonts w:ascii="Times New Roman" w:hAnsi="Times New Roman"/>
                <w:b/>
              </w:rPr>
            </w:pPr>
            <w:r>
              <w:rPr>
                <w:rFonts w:ascii="Times New Roman" w:hAnsi="Times New Roman"/>
                <w:color w:val="000000"/>
                <w:lang w:eastAsia="en-GB"/>
              </w:rPr>
              <w:t xml:space="preserve">It was agreed to set up a working group to organise the project, consisting of Pat Kingwell, Gary Magold, Claire Sexton and Ron Henocq. </w:t>
            </w:r>
          </w:p>
        </w:tc>
        <w:tc>
          <w:tcPr>
            <w:tcW w:w="1904" w:type="dxa"/>
          </w:tcPr>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CC3E8A" w:rsidRPr="001262E5" w:rsidRDefault="00CC3E8A" w:rsidP="00BB6DC7">
            <w:pPr>
              <w:pStyle w:val="NoSpacing"/>
              <w:rPr>
                <w:rFonts w:ascii="Times New Roman" w:hAnsi="Times New Roman"/>
                <w:b/>
                <w:highlight w:val="yellow"/>
              </w:rPr>
            </w:pPr>
          </w:p>
          <w:p w:rsidR="00E230E5" w:rsidRPr="001262E5" w:rsidRDefault="00CC3E8A" w:rsidP="00BB6DC7">
            <w:pPr>
              <w:pStyle w:val="NoSpacing"/>
              <w:rPr>
                <w:rFonts w:ascii="Times New Roman" w:hAnsi="Times New Roman"/>
                <w:b/>
                <w:highlight w:val="yellow"/>
              </w:rPr>
            </w:pPr>
            <w:r w:rsidRPr="001262E5">
              <w:rPr>
                <w:rFonts w:ascii="Times New Roman" w:hAnsi="Times New Roman"/>
                <w:b/>
                <w:highlight w:val="yellow"/>
              </w:rPr>
              <w:t>Pat Kingwell</w:t>
            </w:r>
          </w:p>
        </w:tc>
      </w:tr>
      <w:tr w:rsidR="00E230E5" w:rsidRPr="002D67CF" w:rsidTr="00B31BD4">
        <w:tc>
          <w:tcPr>
            <w:tcW w:w="817" w:type="dxa"/>
          </w:tcPr>
          <w:p w:rsidR="00E230E5" w:rsidRPr="002D67CF" w:rsidRDefault="00E230E5" w:rsidP="00BB6DC7">
            <w:pPr>
              <w:pStyle w:val="NoSpacing"/>
              <w:rPr>
                <w:rFonts w:ascii="Times New Roman" w:hAnsi="Times New Roman"/>
                <w:b/>
              </w:rPr>
            </w:pPr>
            <w:r>
              <w:rPr>
                <w:rFonts w:ascii="Times New Roman" w:hAnsi="Times New Roman"/>
                <w:b/>
              </w:rPr>
              <w:t>2.5</w:t>
            </w:r>
          </w:p>
        </w:tc>
        <w:tc>
          <w:tcPr>
            <w:tcW w:w="6521" w:type="dxa"/>
          </w:tcPr>
          <w:p w:rsidR="00E230E5" w:rsidRDefault="00E230E5" w:rsidP="00E230E5">
            <w:pPr>
              <w:pStyle w:val="NoSpacing"/>
              <w:rPr>
                <w:rFonts w:ascii="Times New Roman" w:hAnsi="Times New Roman"/>
                <w:b/>
              </w:rPr>
            </w:pPr>
            <w:r w:rsidRPr="002D67CF">
              <w:rPr>
                <w:rFonts w:ascii="Times New Roman" w:hAnsi="Times New Roman"/>
                <w:b/>
              </w:rPr>
              <w:t xml:space="preserve">Matters Arising </w:t>
            </w:r>
            <w:r>
              <w:rPr>
                <w:rFonts w:ascii="Times New Roman" w:hAnsi="Times New Roman"/>
                <w:b/>
              </w:rPr>
              <w:t>– Park Walkabouts</w:t>
            </w:r>
          </w:p>
          <w:p w:rsidR="00E230E5" w:rsidRPr="00E230E5" w:rsidRDefault="00E230E5" w:rsidP="00E230E5">
            <w:pPr>
              <w:pStyle w:val="NoSpacing"/>
              <w:rPr>
                <w:rFonts w:ascii="Times New Roman" w:hAnsi="Times New Roman"/>
              </w:rPr>
            </w:pPr>
            <w:r w:rsidRPr="00E230E5">
              <w:rPr>
                <w:rFonts w:ascii="Times New Roman" w:hAnsi="Times New Roman"/>
              </w:rPr>
              <w:t>Prior to the meeting a successful walkabout around Southwark Park had taken place, from which Andy Chatterton had gained a good insight into the various issues of concern to The Friends.</w:t>
            </w:r>
          </w:p>
          <w:p w:rsidR="00E230E5" w:rsidRPr="00E230E5" w:rsidRDefault="00E230E5" w:rsidP="00E230E5">
            <w:pPr>
              <w:pStyle w:val="NoSpacing"/>
              <w:rPr>
                <w:rFonts w:ascii="Times New Roman" w:hAnsi="Times New Roman"/>
              </w:rPr>
            </w:pPr>
          </w:p>
          <w:p w:rsidR="00E230E5" w:rsidRDefault="00E230E5" w:rsidP="00C712B4">
            <w:pPr>
              <w:pStyle w:val="NoSpacing"/>
              <w:rPr>
                <w:rFonts w:ascii="Times New Roman" w:hAnsi="Times New Roman"/>
                <w:b/>
              </w:rPr>
            </w:pPr>
            <w:r w:rsidRPr="00E230E5">
              <w:rPr>
                <w:rFonts w:ascii="Times New Roman" w:hAnsi="Times New Roman"/>
              </w:rPr>
              <w:t>It was agreed to hold a walkabout around King’s Stairs Gardens</w:t>
            </w:r>
            <w:r>
              <w:rPr>
                <w:rFonts w:ascii="Times New Roman" w:hAnsi="Times New Roman"/>
              </w:rPr>
              <w:t xml:space="preserve"> </w:t>
            </w:r>
            <w:r w:rsidR="00CC3E8A">
              <w:rPr>
                <w:rFonts w:ascii="Times New Roman" w:hAnsi="Times New Roman"/>
              </w:rPr>
              <w:t>immediately</w:t>
            </w:r>
            <w:r>
              <w:rPr>
                <w:rFonts w:ascii="Times New Roman" w:hAnsi="Times New Roman"/>
              </w:rPr>
              <w:t xml:space="preserve"> before </w:t>
            </w:r>
            <w:r w:rsidRPr="00E230E5">
              <w:rPr>
                <w:rFonts w:ascii="Times New Roman" w:hAnsi="Times New Roman"/>
              </w:rPr>
              <w:t xml:space="preserve">the </w:t>
            </w:r>
            <w:r>
              <w:rPr>
                <w:rFonts w:ascii="Times New Roman" w:hAnsi="Times New Roman"/>
              </w:rPr>
              <w:t xml:space="preserve">next </w:t>
            </w:r>
            <w:r w:rsidRPr="00E230E5">
              <w:rPr>
                <w:rFonts w:ascii="Times New Roman" w:hAnsi="Times New Roman"/>
              </w:rPr>
              <w:t>meeting on 10</w:t>
            </w:r>
            <w:r w:rsidRPr="00E230E5">
              <w:rPr>
                <w:rFonts w:ascii="Times New Roman" w:hAnsi="Times New Roman"/>
                <w:vertAlign w:val="superscript"/>
              </w:rPr>
              <w:t>th</w:t>
            </w:r>
            <w:r w:rsidRPr="00E230E5">
              <w:rPr>
                <w:rFonts w:ascii="Times New Roman" w:hAnsi="Times New Roman"/>
              </w:rPr>
              <w:t xml:space="preserve"> August. </w:t>
            </w:r>
            <w:r w:rsidR="00C712B4">
              <w:rPr>
                <w:rFonts w:ascii="Times New Roman" w:hAnsi="Times New Roman"/>
              </w:rPr>
              <w:t>M</w:t>
            </w:r>
            <w:r w:rsidR="00CC3E8A">
              <w:rPr>
                <w:rFonts w:ascii="Times New Roman" w:hAnsi="Times New Roman"/>
              </w:rPr>
              <w:t>eet at Jubilee Stone at 4.45pm.</w:t>
            </w:r>
          </w:p>
        </w:tc>
        <w:tc>
          <w:tcPr>
            <w:tcW w:w="1904" w:type="dxa"/>
          </w:tcPr>
          <w:p w:rsidR="00E230E5" w:rsidRDefault="00E230E5" w:rsidP="00BB6DC7">
            <w:pPr>
              <w:pStyle w:val="NoSpacing"/>
              <w:rPr>
                <w:rFonts w:ascii="Times New Roman" w:hAnsi="Times New Roman"/>
                <w:highlight w:val="yellow"/>
              </w:rPr>
            </w:pPr>
          </w:p>
        </w:tc>
      </w:tr>
      <w:tr w:rsidR="00CC3E8A" w:rsidRPr="002D67CF" w:rsidTr="00B31BD4">
        <w:tc>
          <w:tcPr>
            <w:tcW w:w="817" w:type="dxa"/>
          </w:tcPr>
          <w:p w:rsidR="00CC3E8A" w:rsidRDefault="00CC3E8A" w:rsidP="00BB6DC7">
            <w:pPr>
              <w:pStyle w:val="NoSpacing"/>
              <w:rPr>
                <w:rFonts w:ascii="Times New Roman" w:hAnsi="Times New Roman"/>
                <w:b/>
              </w:rPr>
            </w:pPr>
            <w:r>
              <w:rPr>
                <w:rFonts w:ascii="Times New Roman" w:hAnsi="Times New Roman"/>
                <w:b/>
              </w:rPr>
              <w:t>2.6</w:t>
            </w:r>
          </w:p>
        </w:tc>
        <w:tc>
          <w:tcPr>
            <w:tcW w:w="6521" w:type="dxa"/>
          </w:tcPr>
          <w:p w:rsidR="00CC3E8A" w:rsidRDefault="00CC3E8A" w:rsidP="00E230E5">
            <w:pPr>
              <w:pStyle w:val="NoSpacing"/>
              <w:rPr>
                <w:rFonts w:ascii="Times New Roman" w:hAnsi="Times New Roman"/>
                <w:b/>
              </w:rPr>
            </w:pPr>
            <w:r>
              <w:rPr>
                <w:rFonts w:ascii="Times New Roman" w:hAnsi="Times New Roman"/>
                <w:b/>
              </w:rPr>
              <w:t xml:space="preserve">Matters Arising – One </w:t>
            </w:r>
            <w:r w:rsidR="007E79E1">
              <w:rPr>
                <w:rFonts w:ascii="Times New Roman" w:hAnsi="Times New Roman"/>
                <w:b/>
              </w:rPr>
              <w:t>o’clock</w:t>
            </w:r>
            <w:r>
              <w:rPr>
                <w:rFonts w:ascii="Times New Roman" w:hAnsi="Times New Roman"/>
                <w:b/>
              </w:rPr>
              <w:t xml:space="preserve"> Club</w:t>
            </w:r>
          </w:p>
          <w:p w:rsidR="00CC3E8A" w:rsidRDefault="00CC3E8A" w:rsidP="00E230E5">
            <w:pPr>
              <w:pStyle w:val="NoSpacing"/>
              <w:rPr>
                <w:rFonts w:ascii="Times New Roman" w:hAnsi="Times New Roman"/>
              </w:rPr>
            </w:pPr>
            <w:r>
              <w:rPr>
                <w:rFonts w:ascii="Times New Roman" w:hAnsi="Times New Roman"/>
              </w:rPr>
              <w:t>Following concerns over opening hours raised at previous meeting Pat Kingwell had written to LBS for clarification, but had received no reply.</w:t>
            </w:r>
          </w:p>
          <w:p w:rsidR="00CC3E8A" w:rsidRDefault="00CC3E8A" w:rsidP="00E230E5">
            <w:pPr>
              <w:pStyle w:val="NoSpacing"/>
              <w:rPr>
                <w:rFonts w:ascii="Times New Roman" w:hAnsi="Times New Roman"/>
              </w:rPr>
            </w:pPr>
          </w:p>
          <w:p w:rsidR="00CC3E8A" w:rsidRPr="00CC3E8A" w:rsidRDefault="00CC3E8A" w:rsidP="007E79E1">
            <w:pPr>
              <w:pStyle w:val="NoSpacing"/>
              <w:rPr>
                <w:rFonts w:ascii="Times New Roman" w:hAnsi="Times New Roman"/>
              </w:rPr>
            </w:pPr>
            <w:r>
              <w:rPr>
                <w:rFonts w:ascii="Times New Roman" w:hAnsi="Times New Roman"/>
              </w:rPr>
              <w:t>It was agreed to ask Cllr. Anood Al-Samerai to check the position.</w:t>
            </w:r>
          </w:p>
        </w:tc>
        <w:tc>
          <w:tcPr>
            <w:tcW w:w="1904" w:type="dxa"/>
          </w:tcPr>
          <w:p w:rsidR="00CC3E8A" w:rsidRDefault="00CC3E8A" w:rsidP="00BB6DC7">
            <w:pPr>
              <w:pStyle w:val="NoSpacing"/>
              <w:rPr>
                <w:rFonts w:ascii="Times New Roman" w:hAnsi="Times New Roman"/>
                <w:highlight w:val="yellow"/>
              </w:rPr>
            </w:pPr>
          </w:p>
          <w:p w:rsidR="00CC3E8A" w:rsidRDefault="00CC3E8A" w:rsidP="00BB6DC7">
            <w:pPr>
              <w:pStyle w:val="NoSpacing"/>
              <w:rPr>
                <w:rFonts w:ascii="Times New Roman" w:hAnsi="Times New Roman"/>
                <w:highlight w:val="yellow"/>
              </w:rPr>
            </w:pPr>
          </w:p>
          <w:p w:rsidR="00CC3E8A" w:rsidRDefault="00CC3E8A" w:rsidP="00BB6DC7">
            <w:pPr>
              <w:pStyle w:val="NoSpacing"/>
              <w:rPr>
                <w:rFonts w:ascii="Times New Roman" w:hAnsi="Times New Roman"/>
                <w:highlight w:val="yellow"/>
              </w:rPr>
            </w:pPr>
          </w:p>
          <w:p w:rsidR="00CC3E8A" w:rsidRDefault="00CC3E8A" w:rsidP="00BB6DC7">
            <w:pPr>
              <w:pStyle w:val="NoSpacing"/>
              <w:rPr>
                <w:rFonts w:ascii="Times New Roman" w:hAnsi="Times New Roman"/>
                <w:highlight w:val="yellow"/>
              </w:rPr>
            </w:pPr>
          </w:p>
          <w:p w:rsidR="00CC3E8A" w:rsidRDefault="00CC3E8A" w:rsidP="00BB6DC7">
            <w:pPr>
              <w:pStyle w:val="NoSpacing"/>
              <w:rPr>
                <w:rFonts w:ascii="Times New Roman" w:hAnsi="Times New Roman"/>
                <w:highlight w:val="yellow"/>
              </w:rPr>
            </w:pPr>
          </w:p>
          <w:p w:rsidR="00CC3E8A" w:rsidRPr="001262E5" w:rsidRDefault="00CC3E8A" w:rsidP="00BB6DC7">
            <w:pPr>
              <w:pStyle w:val="NoSpacing"/>
              <w:rPr>
                <w:rFonts w:ascii="Times New Roman" w:hAnsi="Times New Roman"/>
                <w:b/>
                <w:highlight w:val="yellow"/>
              </w:rPr>
            </w:pPr>
            <w:r w:rsidRPr="001262E5">
              <w:rPr>
                <w:rFonts w:ascii="Times New Roman" w:hAnsi="Times New Roman"/>
                <w:b/>
                <w:highlight w:val="yellow"/>
              </w:rPr>
              <w:t>Pat Kingwell</w:t>
            </w: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3.</w:t>
            </w:r>
          </w:p>
        </w:tc>
        <w:tc>
          <w:tcPr>
            <w:tcW w:w="6521" w:type="dxa"/>
          </w:tcPr>
          <w:p w:rsidR="00AF35F6" w:rsidRPr="002D67CF" w:rsidRDefault="00985756" w:rsidP="00BB6DC7">
            <w:pPr>
              <w:pStyle w:val="NoSpacing"/>
              <w:rPr>
                <w:rFonts w:ascii="Times New Roman" w:hAnsi="Times New Roman"/>
                <w:b/>
              </w:rPr>
            </w:pPr>
            <w:r>
              <w:rPr>
                <w:rFonts w:ascii="Times New Roman" w:hAnsi="Times New Roman"/>
                <w:b/>
              </w:rPr>
              <w:t>The Young Friends of Parks</w:t>
            </w:r>
          </w:p>
          <w:p w:rsidR="00AF35F6" w:rsidRPr="002D67CF" w:rsidRDefault="00985756" w:rsidP="00985756">
            <w:pPr>
              <w:pStyle w:val="NoSpacing"/>
              <w:rPr>
                <w:rFonts w:ascii="Times New Roman" w:hAnsi="Times New Roman"/>
              </w:rPr>
            </w:pPr>
            <w:r>
              <w:rPr>
                <w:rFonts w:ascii="Times New Roman" w:hAnsi="Times New Roman"/>
              </w:rPr>
              <w:t xml:space="preserve">Representatives from Groundwork Southwark were unable to attend. Agreed to invite to </w:t>
            </w:r>
            <w:r w:rsidR="00AF35F6" w:rsidRPr="002D67CF">
              <w:rPr>
                <w:rFonts w:ascii="Times New Roman" w:hAnsi="Times New Roman"/>
              </w:rPr>
              <w:t>our next meeting.</w:t>
            </w:r>
          </w:p>
        </w:tc>
        <w:tc>
          <w:tcPr>
            <w:tcW w:w="1904" w:type="dxa"/>
          </w:tcPr>
          <w:p w:rsidR="00643706" w:rsidRDefault="00643706" w:rsidP="00BB6DC7">
            <w:pPr>
              <w:pStyle w:val="NoSpacing"/>
              <w:rPr>
                <w:rFonts w:ascii="Times New Roman" w:hAnsi="Times New Roman"/>
                <w:highlight w:val="yellow"/>
              </w:rPr>
            </w:pPr>
          </w:p>
          <w:p w:rsidR="00643706" w:rsidRDefault="00643706" w:rsidP="00BB6DC7">
            <w:pPr>
              <w:pStyle w:val="NoSpacing"/>
              <w:rPr>
                <w:rFonts w:ascii="Times New Roman" w:hAnsi="Times New Roman"/>
                <w:highlight w:val="yellow"/>
              </w:rPr>
            </w:pPr>
          </w:p>
          <w:p w:rsidR="00AF35F6" w:rsidRPr="002D67CF" w:rsidRDefault="00AF35F6" w:rsidP="00BB6DC7">
            <w:pPr>
              <w:pStyle w:val="NoSpacing"/>
              <w:rPr>
                <w:rFonts w:ascii="Times New Roman" w:hAnsi="Times New Roman"/>
                <w:highlight w:val="yellow"/>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4.</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UK Power Networks Cable Tunnelling Works Proposals</w:t>
            </w:r>
          </w:p>
          <w:p w:rsidR="00AF35F6" w:rsidRPr="002D67CF" w:rsidRDefault="00AF35F6" w:rsidP="00BB6DC7">
            <w:pPr>
              <w:pStyle w:val="NoSpacing"/>
              <w:rPr>
                <w:rFonts w:ascii="Times New Roman" w:hAnsi="Times New Roman"/>
              </w:rPr>
            </w:pPr>
            <w:r w:rsidRPr="002D67CF">
              <w:rPr>
                <w:rFonts w:ascii="Times New Roman" w:hAnsi="Times New Roman"/>
              </w:rPr>
              <w:t xml:space="preserve">Sharon Lomas updated on the current position. </w:t>
            </w:r>
            <w:r w:rsidR="00CC3E8A">
              <w:rPr>
                <w:rFonts w:ascii="Times New Roman" w:hAnsi="Times New Roman"/>
              </w:rPr>
              <w:t xml:space="preserve">LBS had met with UKPN, and Planning officers had informed the company that their proposals are not in line with the Metropolitan Open Land status of the park. </w:t>
            </w:r>
            <w:r w:rsidR="00C21D4F">
              <w:rPr>
                <w:rFonts w:ascii="Times New Roman" w:hAnsi="Times New Roman"/>
              </w:rPr>
              <w:t>While the company has not yet ruled out using Southwark Park it has indicated that other potential locations/options are being investigated.</w:t>
            </w:r>
            <w:r w:rsidR="00CC3E8A">
              <w:rPr>
                <w:rFonts w:ascii="Times New Roman" w:hAnsi="Times New Roman"/>
              </w:rPr>
              <w:t xml:space="preserve"> </w:t>
            </w:r>
          </w:p>
          <w:p w:rsidR="00CC3E8A" w:rsidRDefault="00CC3E8A" w:rsidP="00BB6DC7">
            <w:pPr>
              <w:pStyle w:val="NoSpacing"/>
              <w:rPr>
                <w:rFonts w:ascii="Times New Roman" w:hAnsi="Times New Roman"/>
              </w:rPr>
            </w:pPr>
          </w:p>
          <w:p w:rsidR="00AF35F6" w:rsidRDefault="00CC3E8A" w:rsidP="00BB6DC7">
            <w:pPr>
              <w:pStyle w:val="NoSpacing"/>
              <w:rPr>
                <w:rFonts w:ascii="Times New Roman" w:hAnsi="Times New Roman"/>
              </w:rPr>
            </w:pPr>
            <w:r>
              <w:rPr>
                <w:rFonts w:ascii="Times New Roman" w:hAnsi="Times New Roman"/>
              </w:rPr>
              <w:t>Gary Glover reported on the successful deputation to the Southwark Council Assembly</w:t>
            </w:r>
            <w:r w:rsidR="00C21D4F">
              <w:rPr>
                <w:rFonts w:ascii="Times New Roman" w:hAnsi="Times New Roman"/>
              </w:rPr>
              <w:t>, resulting in all-party support for our campaign of opposition. The Assembly praised the work of The Friends.</w:t>
            </w:r>
          </w:p>
          <w:p w:rsidR="00C21D4F" w:rsidRDefault="00C21D4F" w:rsidP="00BB6DC7">
            <w:pPr>
              <w:pStyle w:val="NoSpacing"/>
              <w:rPr>
                <w:rFonts w:ascii="Times New Roman" w:hAnsi="Times New Roman"/>
              </w:rPr>
            </w:pPr>
          </w:p>
          <w:p w:rsidR="00C21D4F" w:rsidRDefault="00C21D4F" w:rsidP="00BB6DC7">
            <w:pPr>
              <w:pStyle w:val="NoSpacing"/>
              <w:rPr>
                <w:rFonts w:ascii="Times New Roman" w:hAnsi="Times New Roman"/>
              </w:rPr>
            </w:pPr>
            <w:r>
              <w:rPr>
                <w:rFonts w:ascii="Times New Roman" w:hAnsi="Times New Roman"/>
              </w:rPr>
              <w:t xml:space="preserve">Gary Glover said that some question marks remain over the early advice given to us by LBS officers about the extent to which UKPN’s proposals could be challenged. </w:t>
            </w:r>
          </w:p>
          <w:p w:rsidR="00C21D4F" w:rsidRDefault="00C21D4F" w:rsidP="00BB6DC7">
            <w:pPr>
              <w:pStyle w:val="NoSpacing"/>
              <w:rPr>
                <w:rFonts w:ascii="Times New Roman" w:hAnsi="Times New Roman"/>
              </w:rPr>
            </w:pPr>
          </w:p>
          <w:p w:rsidR="00AF35F6" w:rsidRDefault="00C21D4F" w:rsidP="00C21D4F">
            <w:pPr>
              <w:pStyle w:val="NoSpacing"/>
              <w:rPr>
                <w:rFonts w:ascii="Times New Roman" w:hAnsi="Times New Roman"/>
              </w:rPr>
            </w:pPr>
            <w:r>
              <w:rPr>
                <w:rFonts w:ascii="Times New Roman" w:hAnsi="Times New Roman"/>
              </w:rPr>
              <w:t>Pat Kingwell reported that the petition had received a lot of local support at both the Bermondsey and Rotherhithe carnivals, but needed one final push, before being submitted to UKPN. It was agreed to ask Surrey Quays Shopping Centre if we could collect names there on Saturday 6</w:t>
            </w:r>
            <w:r w:rsidRPr="00C21D4F">
              <w:rPr>
                <w:rFonts w:ascii="Times New Roman" w:hAnsi="Times New Roman"/>
                <w:vertAlign w:val="superscript"/>
              </w:rPr>
              <w:t>th</w:t>
            </w:r>
            <w:r>
              <w:rPr>
                <w:rFonts w:ascii="Times New Roman" w:hAnsi="Times New Roman"/>
              </w:rPr>
              <w:t xml:space="preserve"> August</w:t>
            </w:r>
            <w:r w:rsidR="00AF35F6" w:rsidRPr="002D67CF">
              <w:rPr>
                <w:rFonts w:ascii="Times New Roman" w:hAnsi="Times New Roman"/>
              </w:rPr>
              <w:t xml:space="preserve">. </w:t>
            </w:r>
          </w:p>
          <w:p w:rsidR="00C21D4F" w:rsidRDefault="00C21D4F" w:rsidP="00C21D4F">
            <w:pPr>
              <w:pStyle w:val="NoSpacing"/>
              <w:rPr>
                <w:rFonts w:ascii="Times New Roman" w:hAnsi="Times New Roman"/>
              </w:rPr>
            </w:pPr>
          </w:p>
          <w:p w:rsidR="00C21D4F" w:rsidRPr="002D67CF" w:rsidRDefault="00C21D4F" w:rsidP="00C21D4F">
            <w:pPr>
              <w:pStyle w:val="NoSpacing"/>
              <w:rPr>
                <w:rFonts w:ascii="Times New Roman" w:hAnsi="Times New Roman"/>
              </w:rPr>
            </w:pPr>
            <w:r>
              <w:rPr>
                <w:rFonts w:ascii="Times New Roman" w:hAnsi="Times New Roman"/>
              </w:rPr>
              <w:t xml:space="preserve">Alison Clayburn said we need a simple leaflet to hand out both on the day, and to distribute around nearby housing estates and residences. Pat Kingwell agreed to produce copy, and Gary Glover said he could </w:t>
            </w:r>
            <w:r>
              <w:rPr>
                <w:rFonts w:ascii="Times New Roman" w:hAnsi="Times New Roman"/>
              </w:rPr>
              <w:lastRenderedPageBreak/>
              <w:t>get some printed.</w:t>
            </w:r>
          </w:p>
        </w:tc>
        <w:tc>
          <w:tcPr>
            <w:tcW w:w="1904" w:type="dxa"/>
          </w:tcPr>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C21D4F" w:rsidRDefault="00C21D4F" w:rsidP="00BB6DC7">
            <w:pPr>
              <w:pStyle w:val="NoSpacing"/>
              <w:rPr>
                <w:rFonts w:ascii="Times New Roman" w:hAnsi="Times New Roman"/>
                <w:highlight w:val="yellow"/>
              </w:rPr>
            </w:pPr>
          </w:p>
          <w:p w:rsidR="00AF35F6" w:rsidRPr="001262E5" w:rsidRDefault="00C21D4F" w:rsidP="00BB6DC7">
            <w:pPr>
              <w:pStyle w:val="NoSpacing"/>
              <w:rPr>
                <w:rFonts w:ascii="Times New Roman" w:hAnsi="Times New Roman"/>
                <w:b/>
              </w:rPr>
            </w:pPr>
            <w:r w:rsidRPr="001262E5">
              <w:rPr>
                <w:rFonts w:ascii="Times New Roman" w:hAnsi="Times New Roman"/>
                <w:b/>
                <w:highlight w:val="yellow"/>
              </w:rPr>
              <w:t>Pat Kingwell</w:t>
            </w:r>
          </w:p>
          <w:p w:rsidR="00C21D4F" w:rsidRPr="001262E5" w:rsidRDefault="00C21D4F" w:rsidP="00C21D4F">
            <w:pPr>
              <w:pStyle w:val="NoSpacing"/>
              <w:rPr>
                <w:rFonts w:ascii="Times New Roman" w:hAnsi="Times New Roman"/>
                <w:b/>
                <w:highlight w:val="yellow"/>
              </w:rPr>
            </w:pPr>
          </w:p>
          <w:p w:rsidR="00C21D4F" w:rsidRPr="001262E5" w:rsidRDefault="00C21D4F" w:rsidP="00C21D4F">
            <w:pPr>
              <w:pStyle w:val="NoSpacing"/>
              <w:rPr>
                <w:rFonts w:ascii="Times New Roman" w:hAnsi="Times New Roman"/>
                <w:b/>
                <w:highlight w:val="yellow"/>
              </w:rPr>
            </w:pPr>
          </w:p>
          <w:p w:rsidR="00CC1DA8" w:rsidRPr="001262E5" w:rsidRDefault="00CC1DA8" w:rsidP="00C21D4F">
            <w:pPr>
              <w:pStyle w:val="NoSpacing"/>
              <w:rPr>
                <w:rFonts w:ascii="Times New Roman" w:hAnsi="Times New Roman"/>
                <w:b/>
                <w:highlight w:val="yellow"/>
              </w:rPr>
            </w:pPr>
          </w:p>
          <w:p w:rsidR="00C21D4F" w:rsidRPr="001262E5" w:rsidRDefault="00C21D4F" w:rsidP="00C21D4F">
            <w:pPr>
              <w:pStyle w:val="NoSpacing"/>
              <w:rPr>
                <w:rFonts w:ascii="Times New Roman" w:hAnsi="Times New Roman"/>
                <w:b/>
              </w:rPr>
            </w:pPr>
            <w:r w:rsidRPr="001262E5">
              <w:rPr>
                <w:rFonts w:ascii="Times New Roman" w:hAnsi="Times New Roman"/>
                <w:b/>
                <w:highlight w:val="yellow"/>
              </w:rPr>
              <w:t>Pat Kingwell</w:t>
            </w:r>
          </w:p>
          <w:p w:rsidR="00C21D4F" w:rsidRPr="002D67CF" w:rsidRDefault="00C21D4F" w:rsidP="00CC1DA8">
            <w:pPr>
              <w:pStyle w:val="NoSpacing"/>
              <w:rPr>
                <w:rFonts w:ascii="Times New Roman" w:hAnsi="Times New Roman"/>
              </w:rPr>
            </w:pPr>
            <w:r w:rsidRPr="001262E5">
              <w:rPr>
                <w:rFonts w:ascii="Times New Roman" w:hAnsi="Times New Roman"/>
                <w:b/>
                <w:highlight w:val="yellow"/>
              </w:rPr>
              <w:lastRenderedPageBreak/>
              <w:t>Gary Glover</w:t>
            </w: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lastRenderedPageBreak/>
              <w:t>5.</w:t>
            </w:r>
          </w:p>
        </w:tc>
        <w:tc>
          <w:tcPr>
            <w:tcW w:w="6521" w:type="dxa"/>
          </w:tcPr>
          <w:p w:rsidR="00AF35F6" w:rsidRPr="002D67CF" w:rsidRDefault="00985756" w:rsidP="00BB6DC7">
            <w:pPr>
              <w:pStyle w:val="NoSpacing"/>
              <w:rPr>
                <w:rFonts w:ascii="Times New Roman" w:hAnsi="Times New Roman"/>
                <w:b/>
              </w:rPr>
            </w:pPr>
            <w:r>
              <w:rPr>
                <w:rFonts w:ascii="Times New Roman" w:hAnsi="Times New Roman"/>
                <w:b/>
              </w:rPr>
              <w:t>F.A. Albin and Sons Memorial Proposals</w:t>
            </w:r>
          </w:p>
          <w:p w:rsidR="00AF35F6" w:rsidRPr="002D67CF" w:rsidRDefault="00985756" w:rsidP="00643706">
            <w:pPr>
              <w:pStyle w:val="NoSpacing"/>
              <w:rPr>
                <w:rFonts w:ascii="Times New Roman" w:hAnsi="Times New Roman"/>
              </w:rPr>
            </w:pPr>
            <w:r>
              <w:rPr>
                <w:rFonts w:ascii="Times New Roman" w:hAnsi="Times New Roman"/>
              </w:rPr>
              <w:t xml:space="preserve">This item was not discussed. Agreed to </w:t>
            </w:r>
            <w:r w:rsidR="00643706">
              <w:rPr>
                <w:rFonts w:ascii="Times New Roman" w:hAnsi="Times New Roman"/>
              </w:rPr>
              <w:t xml:space="preserve">wait until the matter is raised again by either F.A. Albin or LBS. </w:t>
            </w:r>
            <w:r>
              <w:rPr>
                <w:rFonts w:ascii="Times New Roman" w:hAnsi="Times New Roman"/>
              </w:rPr>
              <w:t xml:space="preserve"> </w:t>
            </w:r>
          </w:p>
        </w:tc>
        <w:tc>
          <w:tcPr>
            <w:tcW w:w="1904" w:type="dxa"/>
          </w:tcPr>
          <w:p w:rsidR="00AF35F6" w:rsidRPr="002D67CF" w:rsidRDefault="00AF35F6" w:rsidP="00BB6DC7">
            <w:pPr>
              <w:pStyle w:val="NoSpacing"/>
              <w:rPr>
                <w:rFonts w:ascii="Times New Roman" w:hAnsi="Times New Roman"/>
                <w:b/>
                <w:highlight w:val="yellow"/>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6.</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Former Nursery Clearance Works</w:t>
            </w:r>
          </w:p>
          <w:p w:rsidR="00CC1DA8" w:rsidRDefault="00985756" w:rsidP="00BB6DC7">
            <w:pPr>
              <w:pStyle w:val="NoSpacing"/>
              <w:rPr>
                <w:rFonts w:ascii="Times New Roman" w:hAnsi="Times New Roman"/>
              </w:rPr>
            </w:pPr>
            <w:r>
              <w:rPr>
                <w:rFonts w:ascii="Times New Roman" w:hAnsi="Times New Roman"/>
              </w:rPr>
              <w:t xml:space="preserve">Sharon Thomas </w:t>
            </w:r>
            <w:r w:rsidR="00CC1DA8">
              <w:rPr>
                <w:rFonts w:ascii="Times New Roman" w:hAnsi="Times New Roman"/>
              </w:rPr>
              <w:t>circulated a consultation paper on criteria for potential lessees of the site. She asked for comments by 1</w:t>
            </w:r>
            <w:r w:rsidR="00CC1DA8" w:rsidRPr="00CC1DA8">
              <w:rPr>
                <w:rFonts w:ascii="Times New Roman" w:hAnsi="Times New Roman"/>
                <w:vertAlign w:val="superscript"/>
              </w:rPr>
              <w:t>st</w:t>
            </w:r>
            <w:r w:rsidR="00CC1DA8">
              <w:rPr>
                <w:rFonts w:ascii="Times New Roman" w:hAnsi="Times New Roman"/>
              </w:rPr>
              <w:t xml:space="preserve"> August. A number of points were raised, including:</w:t>
            </w:r>
          </w:p>
          <w:p w:rsidR="00357707" w:rsidRDefault="00CC1DA8" w:rsidP="00CC1DA8">
            <w:pPr>
              <w:pStyle w:val="NoSpacing"/>
              <w:numPr>
                <w:ilvl w:val="0"/>
                <w:numId w:val="3"/>
              </w:numPr>
              <w:rPr>
                <w:rFonts w:ascii="Times New Roman" w:hAnsi="Times New Roman"/>
              </w:rPr>
            </w:pPr>
            <w:r>
              <w:rPr>
                <w:rFonts w:ascii="Times New Roman" w:hAnsi="Times New Roman"/>
              </w:rPr>
              <w:t>Any future use must put public use and access high on the agenda – concerns were raised about the statement in the criteria “public access provided on occasion”</w:t>
            </w:r>
            <w:r w:rsidR="00357707">
              <w:rPr>
                <w:rFonts w:ascii="Times New Roman" w:hAnsi="Times New Roman"/>
              </w:rPr>
              <w:t>.</w:t>
            </w:r>
          </w:p>
          <w:p w:rsidR="00CC1DA8" w:rsidRDefault="00CC1DA8" w:rsidP="00CC1DA8">
            <w:pPr>
              <w:pStyle w:val="NoSpacing"/>
              <w:numPr>
                <w:ilvl w:val="0"/>
                <w:numId w:val="3"/>
              </w:numPr>
              <w:rPr>
                <w:rFonts w:ascii="Times New Roman" w:hAnsi="Times New Roman"/>
              </w:rPr>
            </w:pPr>
            <w:r>
              <w:rPr>
                <w:rFonts w:ascii="Times New Roman" w:hAnsi="Times New Roman"/>
              </w:rPr>
              <w:t>The Friends would like to be represented on any selection panel</w:t>
            </w:r>
          </w:p>
          <w:p w:rsidR="00CC1DA8" w:rsidRDefault="00CC1DA8" w:rsidP="00CC1DA8">
            <w:pPr>
              <w:pStyle w:val="NoSpacing"/>
              <w:numPr>
                <w:ilvl w:val="0"/>
                <w:numId w:val="3"/>
              </w:numPr>
              <w:rPr>
                <w:rFonts w:ascii="Times New Roman" w:hAnsi="Times New Roman"/>
              </w:rPr>
            </w:pPr>
            <w:r>
              <w:rPr>
                <w:rFonts w:ascii="Times New Roman" w:hAnsi="Times New Roman"/>
              </w:rPr>
              <w:t>The residents of Gomm Road must be fully consulted</w:t>
            </w:r>
          </w:p>
          <w:p w:rsidR="00357707" w:rsidRDefault="00CC1DA8" w:rsidP="00CC1DA8">
            <w:pPr>
              <w:pStyle w:val="NoSpacing"/>
              <w:numPr>
                <w:ilvl w:val="0"/>
                <w:numId w:val="3"/>
              </w:numPr>
              <w:rPr>
                <w:rFonts w:ascii="Times New Roman" w:hAnsi="Times New Roman"/>
              </w:rPr>
            </w:pPr>
            <w:r>
              <w:rPr>
                <w:rFonts w:ascii="Times New Roman" w:hAnsi="Times New Roman"/>
              </w:rPr>
              <w:t xml:space="preserve">The Council should review the essential criterion of incurring no cost on the project because without some </w:t>
            </w:r>
            <w:r w:rsidR="00357707">
              <w:rPr>
                <w:rFonts w:ascii="Times New Roman" w:hAnsi="Times New Roman"/>
              </w:rPr>
              <w:t xml:space="preserve">financial </w:t>
            </w:r>
            <w:r>
              <w:rPr>
                <w:rFonts w:ascii="Times New Roman" w:hAnsi="Times New Roman"/>
              </w:rPr>
              <w:t>support</w:t>
            </w:r>
            <w:r w:rsidR="00357707">
              <w:rPr>
                <w:rFonts w:ascii="Times New Roman" w:hAnsi="Times New Roman"/>
              </w:rPr>
              <w:t xml:space="preserve"> good community applicants might not get far.</w:t>
            </w:r>
          </w:p>
          <w:p w:rsidR="00357707" w:rsidRDefault="00357707" w:rsidP="00CC1DA8">
            <w:pPr>
              <w:pStyle w:val="NoSpacing"/>
              <w:numPr>
                <w:ilvl w:val="0"/>
                <w:numId w:val="3"/>
              </w:numPr>
              <w:rPr>
                <w:rFonts w:ascii="Times New Roman" w:hAnsi="Times New Roman"/>
              </w:rPr>
            </w:pPr>
            <w:r>
              <w:rPr>
                <w:rFonts w:ascii="Times New Roman" w:hAnsi="Times New Roman"/>
              </w:rPr>
              <w:t>Concerns raised about commercial use as this would seem at first sight to be counter to the aim of bringing this part of the park back to the public access</w:t>
            </w:r>
          </w:p>
          <w:p w:rsidR="00C712B4" w:rsidRDefault="00357707" w:rsidP="00CC1DA8">
            <w:pPr>
              <w:pStyle w:val="NoSpacing"/>
              <w:numPr>
                <w:ilvl w:val="0"/>
                <w:numId w:val="3"/>
              </w:numPr>
              <w:rPr>
                <w:rFonts w:ascii="Times New Roman" w:hAnsi="Times New Roman"/>
              </w:rPr>
            </w:pPr>
            <w:r>
              <w:rPr>
                <w:rFonts w:ascii="Times New Roman" w:hAnsi="Times New Roman"/>
              </w:rPr>
              <w:t>Refer to site as former nursery not fish farm</w:t>
            </w:r>
          </w:p>
          <w:p w:rsidR="00AF35F6" w:rsidRPr="002D67CF" w:rsidRDefault="00C712B4" w:rsidP="007E79E1">
            <w:pPr>
              <w:pStyle w:val="NoSpacing"/>
              <w:numPr>
                <w:ilvl w:val="0"/>
                <w:numId w:val="3"/>
              </w:numPr>
              <w:rPr>
                <w:rFonts w:ascii="Times New Roman" w:hAnsi="Times New Roman"/>
              </w:rPr>
            </w:pPr>
            <w:r w:rsidRPr="003E5036">
              <w:rPr>
                <w:rFonts w:ascii="Times New Roman" w:hAnsi="Times New Roman"/>
              </w:rPr>
              <w:t>Link future use to environmental awareness and education for young people</w:t>
            </w:r>
            <w:r w:rsidR="003E5036" w:rsidRPr="003E5036">
              <w:rPr>
                <w:rFonts w:ascii="Times New Roman" w:hAnsi="Times New Roman"/>
              </w:rPr>
              <w:t xml:space="preserve"> and investigate possible use of s106 monies for </w:t>
            </w:r>
            <w:r w:rsidR="003E5036">
              <w:rPr>
                <w:rFonts w:ascii="Times New Roman" w:hAnsi="Times New Roman"/>
              </w:rPr>
              <w:t>that purpose</w:t>
            </w:r>
            <w:r w:rsidR="00357707" w:rsidRPr="003E5036">
              <w:rPr>
                <w:rFonts w:ascii="Times New Roman" w:hAnsi="Times New Roman"/>
              </w:rPr>
              <w:t xml:space="preserve">. </w:t>
            </w:r>
            <w:r w:rsidR="00CC1DA8" w:rsidRPr="003E5036">
              <w:rPr>
                <w:rFonts w:ascii="Times New Roman" w:hAnsi="Times New Roman"/>
              </w:rPr>
              <w:t xml:space="preserve"> </w:t>
            </w:r>
          </w:p>
        </w:tc>
        <w:tc>
          <w:tcPr>
            <w:tcW w:w="1904" w:type="dxa"/>
          </w:tcPr>
          <w:p w:rsidR="00AF35F6" w:rsidRPr="002D67CF" w:rsidRDefault="00AF35F6" w:rsidP="00BB6DC7">
            <w:pPr>
              <w:pStyle w:val="NoSpacing"/>
              <w:rPr>
                <w:rFonts w:ascii="Times New Roman" w:hAnsi="Times New Roman"/>
                <w:highlight w:val="yellow"/>
              </w:rPr>
            </w:pPr>
          </w:p>
        </w:tc>
      </w:tr>
      <w:tr w:rsidR="00AF35F6" w:rsidRPr="002D67CF" w:rsidTr="00B31BD4">
        <w:tc>
          <w:tcPr>
            <w:tcW w:w="817" w:type="dxa"/>
          </w:tcPr>
          <w:p w:rsidR="00AF35F6" w:rsidRPr="002D67CF" w:rsidRDefault="00AF35F6" w:rsidP="00BB6DC7">
            <w:pPr>
              <w:pStyle w:val="NoSpacing"/>
              <w:rPr>
                <w:rFonts w:ascii="Times New Roman" w:hAnsi="Times New Roman"/>
                <w:b/>
              </w:rPr>
            </w:pPr>
            <w:r w:rsidRPr="002D67CF">
              <w:rPr>
                <w:rFonts w:ascii="Times New Roman" w:hAnsi="Times New Roman"/>
                <w:b/>
              </w:rPr>
              <w:t>7.</w:t>
            </w:r>
          </w:p>
        </w:tc>
        <w:tc>
          <w:tcPr>
            <w:tcW w:w="6521" w:type="dxa"/>
          </w:tcPr>
          <w:p w:rsidR="00AF35F6" w:rsidRDefault="00985756" w:rsidP="00643706">
            <w:pPr>
              <w:pStyle w:val="NoSpacing"/>
              <w:rPr>
                <w:rFonts w:ascii="Times New Roman" w:hAnsi="Times New Roman"/>
              </w:rPr>
            </w:pPr>
            <w:r>
              <w:rPr>
                <w:rFonts w:ascii="Times New Roman" w:hAnsi="Times New Roman"/>
                <w:b/>
              </w:rPr>
              <w:t>Thames Water Boreholes Proposals</w:t>
            </w:r>
            <w:r w:rsidR="00AF35F6" w:rsidRPr="002D67CF">
              <w:rPr>
                <w:rFonts w:ascii="Times New Roman" w:hAnsi="Times New Roman"/>
              </w:rPr>
              <w:t xml:space="preserve"> </w:t>
            </w:r>
          </w:p>
          <w:p w:rsidR="00C712B4" w:rsidRPr="002D67CF" w:rsidRDefault="003E5036" w:rsidP="003E5036">
            <w:pPr>
              <w:pStyle w:val="NoSpacing"/>
              <w:rPr>
                <w:rFonts w:ascii="Times New Roman" w:hAnsi="Times New Roman"/>
              </w:rPr>
            </w:pPr>
            <w:r>
              <w:rPr>
                <w:rFonts w:ascii="Times New Roman" w:hAnsi="Times New Roman"/>
              </w:rPr>
              <w:t>A site meeting with LBS officers and Thames Water has been arranged for 4pm on 27</w:t>
            </w:r>
            <w:r w:rsidRPr="003E5036">
              <w:rPr>
                <w:rFonts w:ascii="Times New Roman" w:hAnsi="Times New Roman"/>
                <w:vertAlign w:val="superscript"/>
              </w:rPr>
              <w:t>th</w:t>
            </w:r>
            <w:r>
              <w:rPr>
                <w:rFonts w:ascii="Times New Roman" w:hAnsi="Times New Roman"/>
              </w:rPr>
              <w:t xml:space="preserve"> July.</w:t>
            </w:r>
          </w:p>
        </w:tc>
        <w:tc>
          <w:tcPr>
            <w:tcW w:w="1904" w:type="dxa"/>
          </w:tcPr>
          <w:p w:rsidR="00AF35F6" w:rsidRPr="002D67CF" w:rsidRDefault="00AF35F6" w:rsidP="00BB6DC7">
            <w:pPr>
              <w:pStyle w:val="NoSpacing"/>
              <w:rPr>
                <w:rFonts w:ascii="Times New Roman" w:hAnsi="Times New Roman"/>
                <w:b/>
                <w:highlight w:val="yellow"/>
              </w:rPr>
            </w:pPr>
          </w:p>
        </w:tc>
      </w:tr>
      <w:tr w:rsidR="00AF35F6" w:rsidRPr="002D67CF" w:rsidTr="00B31BD4">
        <w:tc>
          <w:tcPr>
            <w:tcW w:w="817" w:type="dxa"/>
          </w:tcPr>
          <w:p w:rsidR="00AF35F6" w:rsidRPr="002D67CF" w:rsidRDefault="0085541E" w:rsidP="00BB6DC7">
            <w:pPr>
              <w:pStyle w:val="NoSpacing"/>
              <w:rPr>
                <w:rFonts w:ascii="Times New Roman" w:hAnsi="Times New Roman"/>
                <w:b/>
              </w:rPr>
            </w:pPr>
            <w:r>
              <w:rPr>
                <w:rFonts w:ascii="Times New Roman" w:hAnsi="Times New Roman"/>
                <w:b/>
              </w:rPr>
              <w:t>8.</w:t>
            </w:r>
          </w:p>
        </w:tc>
        <w:tc>
          <w:tcPr>
            <w:tcW w:w="6521" w:type="dxa"/>
          </w:tcPr>
          <w:p w:rsidR="00AF35F6" w:rsidRPr="002D67CF" w:rsidRDefault="0085541E" w:rsidP="00BB6DC7">
            <w:pPr>
              <w:pStyle w:val="NoSpacing"/>
              <w:rPr>
                <w:rFonts w:ascii="Times New Roman" w:hAnsi="Times New Roman"/>
                <w:b/>
              </w:rPr>
            </w:pPr>
            <w:r>
              <w:rPr>
                <w:rFonts w:ascii="Times New Roman" w:hAnsi="Times New Roman"/>
                <w:b/>
              </w:rPr>
              <w:t>Park Manager’s Report – Andy Chatterton</w:t>
            </w:r>
            <w:r w:rsidRPr="002D67CF">
              <w:rPr>
                <w:rFonts w:ascii="Times New Roman" w:hAnsi="Times New Roman"/>
                <w:b/>
              </w:rPr>
              <w:t xml:space="preserve"> </w:t>
            </w:r>
          </w:p>
          <w:p w:rsidR="0085541E" w:rsidRDefault="0085541E" w:rsidP="00BB6DC7">
            <w:pPr>
              <w:pStyle w:val="NoSpacing"/>
              <w:rPr>
                <w:rFonts w:ascii="Times New Roman" w:hAnsi="Times New Roman"/>
              </w:rPr>
            </w:pPr>
            <w:r>
              <w:rPr>
                <w:rFonts w:ascii="Times New Roman" w:hAnsi="Times New Roman"/>
              </w:rPr>
              <w:t>Andy and Andrea were warmly welcomed to the meeting. Prior to the meeting they had been on a walkabout around Southwark Park with Friends, and a full list of issues had been raised, including:</w:t>
            </w:r>
          </w:p>
          <w:p w:rsidR="0085541E" w:rsidRDefault="0085541E" w:rsidP="00BB6DC7">
            <w:pPr>
              <w:pStyle w:val="NoSpacing"/>
              <w:rPr>
                <w:rFonts w:ascii="Times New Roman" w:hAnsi="Times New Roman"/>
              </w:rPr>
            </w:pPr>
          </w:p>
          <w:p w:rsidR="0085541E" w:rsidRDefault="0085541E" w:rsidP="0085541E">
            <w:pPr>
              <w:pStyle w:val="NoSpacing"/>
              <w:numPr>
                <w:ilvl w:val="0"/>
                <w:numId w:val="4"/>
              </w:numPr>
              <w:rPr>
                <w:rFonts w:ascii="Times New Roman" w:hAnsi="Times New Roman"/>
              </w:rPr>
            </w:pPr>
            <w:r>
              <w:rPr>
                <w:rFonts w:ascii="Times New Roman" w:hAnsi="Times New Roman"/>
              </w:rPr>
              <w:t>Children’s playground equipment repairs</w:t>
            </w:r>
          </w:p>
          <w:p w:rsidR="0085541E" w:rsidRDefault="0085541E" w:rsidP="0085541E">
            <w:pPr>
              <w:pStyle w:val="NoSpacing"/>
              <w:numPr>
                <w:ilvl w:val="0"/>
                <w:numId w:val="4"/>
              </w:numPr>
              <w:rPr>
                <w:rFonts w:ascii="Times New Roman" w:hAnsi="Times New Roman"/>
              </w:rPr>
            </w:pPr>
            <w:r>
              <w:rPr>
                <w:rFonts w:ascii="Times New Roman" w:hAnsi="Times New Roman"/>
              </w:rPr>
              <w:t>Lake fountain</w:t>
            </w:r>
          </w:p>
          <w:p w:rsidR="0085541E" w:rsidRDefault="0085541E" w:rsidP="0085541E">
            <w:pPr>
              <w:pStyle w:val="NoSpacing"/>
              <w:numPr>
                <w:ilvl w:val="0"/>
                <w:numId w:val="4"/>
              </w:numPr>
              <w:rPr>
                <w:rFonts w:ascii="Times New Roman" w:hAnsi="Times New Roman"/>
              </w:rPr>
            </w:pPr>
            <w:r>
              <w:rPr>
                <w:rFonts w:ascii="Times New Roman" w:hAnsi="Times New Roman"/>
              </w:rPr>
              <w:t>Water play feature</w:t>
            </w:r>
          </w:p>
          <w:p w:rsidR="0085541E" w:rsidRDefault="0085541E" w:rsidP="0085541E">
            <w:pPr>
              <w:pStyle w:val="NoSpacing"/>
              <w:numPr>
                <w:ilvl w:val="0"/>
                <w:numId w:val="4"/>
              </w:numPr>
              <w:rPr>
                <w:rFonts w:ascii="Times New Roman" w:hAnsi="Times New Roman"/>
              </w:rPr>
            </w:pPr>
            <w:r>
              <w:rPr>
                <w:rFonts w:ascii="Times New Roman" w:hAnsi="Times New Roman"/>
              </w:rPr>
              <w:t>Railings in Hawkstone Road</w:t>
            </w:r>
          </w:p>
          <w:p w:rsidR="0085541E" w:rsidRDefault="0085541E" w:rsidP="0085541E">
            <w:pPr>
              <w:pStyle w:val="NoSpacing"/>
              <w:numPr>
                <w:ilvl w:val="0"/>
                <w:numId w:val="4"/>
              </w:numPr>
              <w:rPr>
                <w:rFonts w:ascii="Times New Roman" w:hAnsi="Times New Roman"/>
              </w:rPr>
            </w:pPr>
            <w:r>
              <w:rPr>
                <w:rFonts w:ascii="Times New Roman" w:hAnsi="Times New Roman"/>
              </w:rPr>
              <w:t>Bandstand and tennis court graffiti</w:t>
            </w:r>
          </w:p>
          <w:p w:rsidR="0085541E" w:rsidRDefault="0085541E" w:rsidP="0085541E">
            <w:pPr>
              <w:pStyle w:val="NoSpacing"/>
              <w:numPr>
                <w:ilvl w:val="0"/>
                <w:numId w:val="4"/>
              </w:numPr>
              <w:rPr>
                <w:rFonts w:ascii="Times New Roman" w:hAnsi="Times New Roman"/>
              </w:rPr>
            </w:pPr>
            <w:r>
              <w:rPr>
                <w:rFonts w:ascii="Times New Roman" w:hAnsi="Times New Roman"/>
              </w:rPr>
              <w:t>Perimeter fencing holes</w:t>
            </w:r>
          </w:p>
          <w:p w:rsidR="0085541E" w:rsidRDefault="0085541E" w:rsidP="0085541E">
            <w:pPr>
              <w:pStyle w:val="NoSpacing"/>
              <w:numPr>
                <w:ilvl w:val="0"/>
                <w:numId w:val="4"/>
              </w:numPr>
              <w:rPr>
                <w:rFonts w:ascii="Times New Roman" w:hAnsi="Times New Roman"/>
              </w:rPr>
            </w:pPr>
            <w:r>
              <w:rPr>
                <w:rFonts w:ascii="Times New Roman" w:hAnsi="Times New Roman"/>
              </w:rPr>
              <w:t>Unauthorised access by neighbours</w:t>
            </w:r>
          </w:p>
          <w:p w:rsidR="00AF35F6" w:rsidRPr="0085541E" w:rsidRDefault="0085541E" w:rsidP="0085541E">
            <w:pPr>
              <w:pStyle w:val="NoSpacing"/>
              <w:ind w:left="45"/>
              <w:rPr>
                <w:rFonts w:ascii="Times New Roman" w:hAnsi="Times New Roman"/>
              </w:rPr>
            </w:pPr>
            <w:r w:rsidRPr="0085541E">
              <w:rPr>
                <w:rFonts w:ascii="Times New Roman" w:hAnsi="Times New Roman"/>
              </w:rPr>
              <w:t>Andy spoke to</w:t>
            </w:r>
            <w:r>
              <w:rPr>
                <w:rFonts w:ascii="Times New Roman" w:hAnsi="Times New Roman"/>
              </w:rPr>
              <w:t xml:space="preserve"> several of these and it was agreed he would report back on progress in more detail at the next meeting. </w:t>
            </w:r>
            <w:r w:rsidRPr="0085541E">
              <w:rPr>
                <w:rFonts w:ascii="Times New Roman" w:hAnsi="Times New Roman"/>
              </w:rPr>
              <w:t xml:space="preserve"> </w:t>
            </w:r>
            <w:r w:rsidR="00AF35F6" w:rsidRPr="0085541E">
              <w:rPr>
                <w:rFonts w:ascii="Times New Roman" w:hAnsi="Times New Roman"/>
              </w:rPr>
              <w:t xml:space="preserve"> </w:t>
            </w:r>
          </w:p>
        </w:tc>
        <w:tc>
          <w:tcPr>
            <w:tcW w:w="1904" w:type="dxa"/>
          </w:tcPr>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85541E" w:rsidRDefault="0085541E" w:rsidP="0085541E">
            <w:pPr>
              <w:pStyle w:val="NoSpacing"/>
              <w:rPr>
                <w:rFonts w:ascii="Times New Roman" w:hAnsi="Times New Roman"/>
                <w:b/>
                <w:highlight w:val="yellow"/>
              </w:rPr>
            </w:pPr>
          </w:p>
          <w:p w:rsidR="00AF35F6" w:rsidRPr="002D67CF" w:rsidRDefault="0085541E" w:rsidP="0085541E">
            <w:pPr>
              <w:pStyle w:val="NoSpacing"/>
              <w:rPr>
                <w:rFonts w:ascii="Times New Roman" w:hAnsi="Times New Roman"/>
                <w:b/>
                <w:highlight w:val="yellow"/>
              </w:rPr>
            </w:pPr>
            <w:r>
              <w:rPr>
                <w:rFonts w:ascii="Times New Roman" w:hAnsi="Times New Roman"/>
                <w:b/>
                <w:highlight w:val="yellow"/>
              </w:rPr>
              <w:t>Andy Chatterton</w:t>
            </w:r>
          </w:p>
        </w:tc>
      </w:tr>
      <w:tr w:rsidR="00AF35F6" w:rsidRPr="002D67CF" w:rsidTr="00B31BD4">
        <w:tc>
          <w:tcPr>
            <w:tcW w:w="817" w:type="dxa"/>
          </w:tcPr>
          <w:p w:rsidR="00AF35F6" w:rsidRPr="002D67CF" w:rsidRDefault="00985756" w:rsidP="00985756">
            <w:pPr>
              <w:pStyle w:val="NoSpacing"/>
              <w:rPr>
                <w:rFonts w:ascii="Times New Roman" w:hAnsi="Times New Roman"/>
                <w:b/>
              </w:rPr>
            </w:pPr>
            <w:r>
              <w:rPr>
                <w:rFonts w:ascii="Times New Roman" w:hAnsi="Times New Roman"/>
                <w:b/>
              </w:rPr>
              <w:t>9.</w:t>
            </w:r>
          </w:p>
        </w:tc>
        <w:tc>
          <w:tcPr>
            <w:tcW w:w="6521" w:type="dxa"/>
          </w:tcPr>
          <w:p w:rsidR="00AF35F6" w:rsidRPr="002D67CF" w:rsidRDefault="00985756" w:rsidP="00BB6DC7">
            <w:pPr>
              <w:pStyle w:val="NoSpacing"/>
              <w:rPr>
                <w:rFonts w:ascii="Times New Roman" w:hAnsi="Times New Roman"/>
                <w:b/>
              </w:rPr>
            </w:pPr>
            <w:r>
              <w:rPr>
                <w:rFonts w:ascii="Times New Roman" w:hAnsi="Times New Roman"/>
                <w:b/>
              </w:rPr>
              <w:t>Art Gallery Update</w:t>
            </w:r>
          </w:p>
          <w:p w:rsidR="00AF35F6" w:rsidRPr="00985756" w:rsidRDefault="00985756" w:rsidP="00985756">
            <w:pPr>
              <w:pStyle w:val="NoSpacing"/>
              <w:rPr>
                <w:rFonts w:ascii="Times New Roman" w:hAnsi="Times New Roman"/>
              </w:rPr>
            </w:pPr>
            <w:r>
              <w:rPr>
                <w:rFonts w:ascii="Times New Roman" w:hAnsi="Times New Roman"/>
              </w:rPr>
              <w:t>None given.</w:t>
            </w:r>
          </w:p>
        </w:tc>
        <w:tc>
          <w:tcPr>
            <w:tcW w:w="1904" w:type="dxa"/>
          </w:tcPr>
          <w:p w:rsidR="00AF35F6" w:rsidRPr="002D67CF" w:rsidRDefault="00AF35F6" w:rsidP="00BB6DC7">
            <w:pPr>
              <w:pStyle w:val="NoSpacing"/>
              <w:rPr>
                <w:rFonts w:ascii="Times New Roman" w:hAnsi="Times New Roman"/>
                <w:highlight w:val="yellow"/>
              </w:rPr>
            </w:pPr>
          </w:p>
        </w:tc>
      </w:tr>
      <w:tr w:rsidR="00AF35F6" w:rsidRPr="002D67CF" w:rsidTr="00B31BD4">
        <w:tc>
          <w:tcPr>
            <w:tcW w:w="817" w:type="dxa"/>
          </w:tcPr>
          <w:p w:rsidR="00AF35F6" w:rsidRPr="002D67CF" w:rsidRDefault="00AF35F6" w:rsidP="00985756">
            <w:pPr>
              <w:pStyle w:val="NoSpacing"/>
              <w:rPr>
                <w:rFonts w:ascii="Times New Roman" w:hAnsi="Times New Roman"/>
                <w:b/>
              </w:rPr>
            </w:pPr>
            <w:r w:rsidRPr="002D67CF">
              <w:rPr>
                <w:rFonts w:ascii="Times New Roman" w:hAnsi="Times New Roman"/>
                <w:b/>
              </w:rPr>
              <w:t>1</w:t>
            </w:r>
            <w:r w:rsidR="00985756">
              <w:rPr>
                <w:rFonts w:ascii="Times New Roman" w:hAnsi="Times New Roman"/>
                <w:b/>
              </w:rPr>
              <w:t>0</w:t>
            </w:r>
            <w:r w:rsidRPr="002D67CF">
              <w:rPr>
                <w:rFonts w:ascii="Times New Roman" w:hAnsi="Times New Roman"/>
                <w:b/>
              </w:rPr>
              <w:t>.</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Bowling Club Update</w:t>
            </w:r>
          </w:p>
          <w:p w:rsidR="00AF35F6" w:rsidRPr="002D67CF" w:rsidRDefault="00AF35F6" w:rsidP="00287DCA">
            <w:pPr>
              <w:pStyle w:val="NoSpacing"/>
              <w:rPr>
                <w:rFonts w:ascii="Times New Roman" w:hAnsi="Times New Roman"/>
              </w:rPr>
            </w:pPr>
            <w:r w:rsidRPr="002D67CF">
              <w:rPr>
                <w:rFonts w:ascii="Times New Roman" w:hAnsi="Times New Roman"/>
              </w:rPr>
              <w:t xml:space="preserve">Jim Saunders </w:t>
            </w:r>
            <w:r w:rsidR="003E5036">
              <w:rPr>
                <w:rFonts w:ascii="Times New Roman" w:hAnsi="Times New Roman"/>
              </w:rPr>
              <w:t xml:space="preserve">said the club was looking forward to working with Andy Chatterton and </w:t>
            </w:r>
            <w:r w:rsidR="00287DCA">
              <w:rPr>
                <w:rFonts w:ascii="Times New Roman" w:hAnsi="Times New Roman"/>
              </w:rPr>
              <w:t>Andrea Pita on outstanding issues, including the roof. Gary Glover asked if Andy could check if LBS insurance should cover the repairs.</w:t>
            </w:r>
          </w:p>
        </w:tc>
        <w:tc>
          <w:tcPr>
            <w:tcW w:w="1904" w:type="dxa"/>
          </w:tcPr>
          <w:p w:rsidR="00287DCA" w:rsidRPr="00287DCA" w:rsidRDefault="00287DCA" w:rsidP="00BB6DC7">
            <w:pPr>
              <w:pStyle w:val="NoSpacing"/>
              <w:rPr>
                <w:rFonts w:ascii="Times New Roman" w:hAnsi="Times New Roman"/>
                <w:highlight w:val="yellow"/>
              </w:rPr>
            </w:pPr>
          </w:p>
          <w:p w:rsidR="00287DCA" w:rsidRPr="00287DCA" w:rsidRDefault="00287DCA" w:rsidP="00BB6DC7">
            <w:pPr>
              <w:pStyle w:val="NoSpacing"/>
              <w:rPr>
                <w:rFonts w:ascii="Times New Roman" w:hAnsi="Times New Roman"/>
                <w:highlight w:val="yellow"/>
              </w:rPr>
            </w:pPr>
          </w:p>
          <w:p w:rsidR="00287DCA" w:rsidRPr="00287DCA" w:rsidRDefault="00287DCA" w:rsidP="00BB6DC7">
            <w:pPr>
              <w:pStyle w:val="NoSpacing"/>
              <w:rPr>
                <w:rFonts w:ascii="Times New Roman" w:hAnsi="Times New Roman"/>
                <w:highlight w:val="yellow"/>
              </w:rPr>
            </w:pPr>
          </w:p>
          <w:p w:rsidR="00287DCA" w:rsidRPr="00287DCA" w:rsidRDefault="00287DCA" w:rsidP="00BB6DC7">
            <w:pPr>
              <w:pStyle w:val="NoSpacing"/>
              <w:rPr>
                <w:rFonts w:ascii="Times New Roman" w:hAnsi="Times New Roman"/>
                <w:highlight w:val="yellow"/>
              </w:rPr>
            </w:pPr>
          </w:p>
          <w:p w:rsidR="00AF35F6" w:rsidRPr="001262E5" w:rsidRDefault="00287DCA" w:rsidP="00BB6DC7">
            <w:pPr>
              <w:pStyle w:val="NoSpacing"/>
              <w:rPr>
                <w:rFonts w:ascii="Times New Roman" w:hAnsi="Times New Roman"/>
                <w:b/>
                <w:highlight w:val="yellow"/>
              </w:rPr>
            </w:pPr>
            <w:r w:rsidRPr="001262E5">
              <w:rPr>
                <w:rFonts w:ascii="Times New Roman" w:hAnsi="Times New Roman"/>
                <w:b/>
                <w:highlight w:val="yellow"/>
              </w:rPr>
              <w:t>Andy Chatterton</w:t>
            </w:r>
          </w:p>
        </w:tc>
      </w:tr>
      <w:tr w:rsidR="00AF35F6" w:rsidRPr="002D67CF" w:rsidTr="00B31BD4">
        <w:tc>
          <w:tcPr>
            <w:tcW w:w="817" w:type="dxa"/>
          </w:tcPr>
          <w:p w:rsidR="00AF35F6" w:rsidRPr="002D67CF" w:rsidRDefault="00AF35F6" w:rsidP="00985756">
            <w:pPr>
              <w:pStyle w:val="NoSpacing"/>
              <w:rPr>
                <w:rFonts w:ascii="Times New Roman" w:hAnsi="Times New Roman"/>
                <w:b/>
              </w:rPr>
            </w:pPr>
            <w:r w:rsidRPr="002D67CF">
              <w:rPr>
                <w:rFonts w:ascii="Times New Roman" w:hAnsi="Times New Roman"/>
                <w:b/>
              </w:rPr>
              <w:t>1</w:t>
            </w:r>
            <w:r w:rsidR="00985756">
              <w:rPr>
                <w:rFonts w:ascii="Times New Roman" w:hAnsi="Times New Roman"/>
                <w:b/>
              </w:rPr>
              <w:t>1</w:t>
            </w:r>
            <w:r w:rsidRPr="002D67CF">
              <w:rPr>
                <w:rFonts w:ascii="Times New Roman" w:hAnsi="Times New Roman"/>
                <w:b/>
              </w:rPr>
              <w:t>.</w:t>
            </w:r>
          </w:p>
        </w:tc>
        <w:tc>
          <w:tcPr>
            <w:tcW w:w="6521" w:type="dxa"/>
          </w:tcPr>
          <w:p w:rsidR="009A2222" w:rsidRPr="002D67CF" w:rsidRDefault="009A2222" w:rsidP="009A2222">
            <w:pPr>
              <w:pStyle w:val="NoSpacing"/>
              <w:rPr>
                <w:rFonts w:ascii="Times New Roman" w:hAnsi="Times New Roman"/>
                <w:b/>
              </w:rPr>
            </w:pPr>
            <w:r w:rsidRPr="002D67CF">
              <w:rPr>
                <w:rFonts w:ascii="Times New Roman" w:hAnsi="Times New Roman"/>
                <w:b/>
              </w:rPr>
              <w:t xml:space="preserve">King’s Stairs Garden </w:t>
            </w:r>
            <w:r>
              <w:rPr>
                <w:rFonts w:ascii="Times New Roman" w:hAnsi="Times New Roman"/>
                <w:b/>
              </w:rPr>
              <w:t xml:space="preserve">Sewer Update </w:t>
            </w:r>
          </w:p>
          <w:p w:rsidR="009A2222" w:rsidRDefault="00287DCA" w:rsidP="009A2222">
            <w:pPr>
              <w:pStyle w:val="NoSpacing"/>
              <w:rPr>
                <w:rFonts w:ascii="Times New Roman" w:hAnsi="Times New Roman"/>
              </w:rPr>
            </w:pPr>
            <w:r>
              <w:rPr>
                <w:rFonts w:ascii="Times New Roman" w:hAnsi="Times New Roman"/>
              </w:rPr>
              <w:t xml:space="preserve">Gary Glover </w:t>
            </w:r>
            <w:r w:rsidR="009A2222" w:rsidRPr="002D67CF">
              <w:rPr>
                <w:rFonts w:ascii="Times New Roman" w:hAnsi="Times New Roman"/>
              </w:rPr>
              <w:t>updated the meeting on recent activities in KSG</w:t>
            </w:r>
            <w:r>
              <w:rPr>
                <w:rFonts w:ascii="Times New Roman" w:hAnsi="Times New Roman"/>
              </w:rPr>
              <w:t>, and said that pressure needs to be maintained</w:t>
            </w:r>
            <w:r w:rsidR="009A2222" w:rsidRPr="002D67CF">
              <w:rPr>
                <w:rFonts w:ascii="Times New Roman" w:hAnsi="Times New Roman"/>
              </w:rPr>
              <w:t>.</w:t>
            </w:r>
            <w:r>
              <w:rPr>
                <w:rFonts w:ascii="Times New Roman" w:hAnsi="Times New Roman"/>
              </w:rPr>
              <w:t xml:space="preserve"> An important decision is expected in September.</w:t>
            </w:r>
          </w:p>
          <w:p w:rsidR="00287DCA" w:rsidRDefault="00287DCA" w:rsidP="009A2222">
            <w:pPr>
              <w:pStyle w:val="NoSpacing"/>
              <w:rPr>
                <w:rFonts w:ascii="Times New Roman" w:hAnsi="Times New Roman"/>
              </w:rPr>
            </w:pPr>
          </w:p>
          <w:p w:rsidR="00AF35F6" w:rsidRPr="002D67CF" w:rsidRDefault="00287DCA" w:rsidP="00287DCA">
            <w:pPr>
              <w:pStyle w:val="NoSpacing"/>
              <w:rPr>
                <w:rFonts w:ascii="Times New Roman" w:hAnsi="Times New Roman"/>
              </w:rPr>
            </w:pPr>
            <w:r>
              <w:rPr>
                <w:rFonts w:ascii="Times New Roman" w:hAnsi="Times New Roman"/>
              </w:rPr>
              <w:lastRenderedPageBreak/>
              <w:t>Amanda Squires reported on the Butterfly Garden planting and a forthcoming party on 24 July noon-2pm</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985756">
            <w:pPr>
              <w:pStyle w:val="NoSpacing"/>
              <w:rPr>
                <w:rFonts w:ascii="Times New Roman" w:hAnsi="Times New Roman"/>
                <w:b/>
              </w:rPr>
            </w:pPr>
            <w:r w:rsidRPr="002D67CF">
              <w:rPr>
                <w:rFonts w:ascii="Times New Roman" w:hAnsi="Times New Roman"/>
                <w:b/>
              </w:rPr>
              <w:lastRenderedPageBreak/>
              <w:t>1</w:t>
            </w:r>
            <w:r w:rsidR="00985756">
              <w:rPr>
                <w:rFonts w:ascii="Times New Roman" w:hAnsi="Times New Roman"/>
                <w:b/>
              </w:rPr>
              <w:t>2</w:t>
            </w:r>
            <w:r w:rsidRPr="002D67CF">
              <w:rPr>
                <w:rFonts w:ascii="Times New Roman" w:hAnsi="Times New Roman"/>
                <w:b/>
              </w:rPr>
              <w:t>.</w:t>
            </w:r>
          </w:p>
        </w:tc>
        <w:tc>
          <w:tcPr>
            <w:tcW w:w="6521" w:type="dxa"/>
          </w:tcPr>
          <w:p w:rsidR="009A2222" w:rsidRDefault="009A2222" w:rsidP="009A2222">
            <w:pPr>
              <w:pStyle w:val="NoSpacing"/>
              <w:rPr>
                <w:rFonts w:ascii="Times New Roman" w:hAnsi="Times New Roman"/>
                <w:b/>
              </w:rPr>
            </w:pPr>
            <w:r w:rsidRPr="002D67CF">
              <w:rPr>
                <w:rFonts w:ascii="Times New Roman" w:hAnsi="Times New Roman"/>
                <w:b/>
              </w:rPr>
              <w:t>King’s Stairs Gr</w:t>
            </w:r>
            <w:r>
              <w:rPr>
                <w:rFonts w:ascii="Times New Roman" w:hAnsi="Times New Roman"/>
                <w:b/>
              </w:rPr>
              <w:t>oun</w:t>
            </w:r>
            <w:r w:rsidRPr="002D67CF">
              <w:rPr>
                <w:rFonts w:ascii="Times New Roman" w:hAnsi="Times New Roman"/>
                <w:b/>
              </w:rPr>
              <w:t>d</w:t>
            </w:r>
            <w:r>
              <w:rPr>
                <w:rFonts w:ascii="Times New Roman" w:hAnsi="Times New Roman"/>
                <w:b/>
              </w:rPr>
              <w:t xml:space="preserve">s Report </w:t>
            </w:r>
          </w:p>
          <w:p w:rsidR="00AF35F6" w:rsidRPr="00287DCA" w:rsidRDefault="00287DCA" w:rsidP="00287DCA">
            <w:pPr>
              <w:pStyle w:val="NoSpacing"/>
              <w:rPr>
                <w:rFonts w:ascii="Times New Roman" w:hAnsi="Times New Roman"/>
              </w:rPr>
            </w:pPr>
            <w:r w:rsidRPr="00287DCA">
              <w:rPr>
                <w:rFonts w:ascii="Times New Roman" w:hAnsi="Times New Roman"/>
              </w:rPr>
              <w:t>Andy Chatterton</w:t>
            </w:r>
            <w:r>
              <w:rPr>
                <w:rFonts w:ascii="Times New Roman" w:hAnsi="Times New Roman"/>
              </w:rPr>
              <w:t xml:space="preserve"> has been advised of a variety of issues.</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985756">
            <w:pPr>
              <w:pStyle w:val="NoSpacing"/>
              <w:rPr>
                <w:rFonts w:ascii="Times New Roman" w:hAnsi="Times New Roman"/>
                <w:b/>
              </w:rPr>
            </w:pPr>
            <w:r w:rsidRPr="002D67CF">
              <w:rPr>
                <w:rFonts w:ascii="Times New Roman" w:hAnsi="Times New Roman"/>
                <w:b/>
              </w:rPr>
              <w:t>1</w:t>
            </w:r>
            <w:r w:rsidR="00985756">
              <w:rPr>
                <w:rFonts w:ascii="Times New Roman" w:hAnsi="Times New Roman"/>
                <w:b/>
              </w:rPr>
              <w:t>3</w:t>
            </w:r>
            <w:r w:rsidRPr="002D67CF">
              <w:rPr>
                <w:rFonts w:ascii="Times New Roman" w:hAnsi="Times New Roman"/>
                <w:b/>
              </w:rPr>
              <w:t>.</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King’s Stairs Jubilee Stone</w:t>
            </w:r>
          </w:p>
          <w:p w:rsidR="00AF35F6" w:rsidRPr="002D67CF" w:rsidRDefault="00AF35F6" w:rsidP="00287DCA">
            <w:pPr>
              <w:pStyle w:val="NoSpacing"/>
              <w:rPr>
                <w:rFonts w:ascii="Times New Roman" w:hAnsi="Times New Roman"/>
                <w:b/>
              </w:rPr>
            </w:pPr>
            <w:r w:rsidRPr="002D67CF">
              <w:rPr>
                <w:rFonts w:ascii="Times New Roman" w:hAnsi="Times New Roman"/>
              </w:rPr>
              <w:t xml:space="preserve">Amanda Squires reported </w:t>
            </w:r>
            <w:r w:rsidR="00287DCA">
              <w:rPr>
                <w:rFonts w:ascii="Times New Roman" w:hAnsi="Times New Roman"/>
              </w:rPr>
              <w:t>that a small inscription is going to be added and that discussions are being held with Royal Diamond Jubilee Trust over the stone and the Coronation tree in Southwark Park</w:t>
            </w:r>
          </w:p>
        </w:tc>
        <w:tc>
          <w:tcPr>
            <w:tcW w:w="1904" w:type="dxa"/>
          </w:tcPr>
          <w:p w:rsidR="00AF35F6" w:rsidRPr="002D67CF" w:rsidRDefault="00AF35F6" w:rsidP="00BB6DC7">
            <w:pPr>
              <w:pStyle w:val="NoSpacing"/>
              <w:rPr>
                <w:rFonts w:ascii="Times New Roman" w:hAnsi="Times New Roman"/>
                <w:b/>
              </w:rPr>
            </w:pPr>
          </w:p>
        </w:tc>
      </w:tr>
      <w:tr w:rsidR="009A2222" w:rsidRPr="002D67CF" w:rsidTr="00B31BD4">
        <w:tc>
          <w:tcPr>
            <w:tcW w:w="817" w:type="dxa"/>
          </w:tcPr>
          <w:p w:rsidR="009A2222" w:rsidRPr="002D67CF" w:rsidRDefault="009A2222" w:rsidP="00BB6DC7">
            <w:pPr>
              <w:pStyle w:val="NoSpacing"/>
              <w:rPr>
                <w:rFonts w:ascii="Times New Roman" w:hAnsi="Times New Roman"/>
                <w:b/>
              </w:rPr>
            </w:pPr>
            <w:r>
              <w:rPr>
                <w:rFonts w:ascii="Times New Roman" w:hAnsi="Times New Roman"/>
                <w:b/>
              </w:rPr>
              <w:t>14.</w:t>
            </w:r>
          </w:p>
        </w:tc>
        <w:tc>
          <w:tcPr>
            <w:tcW w:w="6521" w:type="dxa"/>
          </w:tcPr>
          <w:p w:rsidR="009A2222" w:rsidRPr="002D67CF" w:rsidRDefault="009A2222" w:rsidP="009A2222">
            <w:pPr>
              <w:pStyle w:val="NoSpacing"/>
              <w:rPr>
                <w:rFonts w:ascii="Times New Roman" w:hAnsi="Times New Roman"/>
                <w:b/>
              </w:rPr>
            </w:pPr>
            <w:r w:rsidRPr="002D67CF">
              <w:rPr>
                <w:rFonts w:ascii="Times New Roman" w:hAnsi="Times New Roman"/>
                <w:b/>
              </w:rPr>
              <w:t xml:space="preserve">Bermondsey </w:t>
            </w:r>
            <w:r>
              <w:rPr>
                <w:rFonts w:ascii="Times New Roman" w:hAnsi="Times New Roman"/>
                <w:b/>
              </w:rPr>
              <w:t xml:space="preserve">and Rotherhithe </w:t>
            </w:r>
            <w:r w:rsidRPr="002D67CF">
              <w:rPr>
                <w:rFonts w:ascii="Times New Roman" w:hAnsi="Times New Roman"/>
                <w:b/>
              </w:rPr>
              <w:t>Carnival</w:t>
            </w:r>
            <w:r>
              <w:rPr>
                <w:rFonts w:ascii="Times New Roman" w:hAnsi="Times New Roman"/>
                <w:b/>
              </w:rPr>
              <w:t>s Feedback</w:t>
            </w:r>
          </w:p>
          <w:p w:rsidR="009545D4" w:rsidRDefault="00287DCA" w:rsidP="009545D4">
            <w:pPr>
              <w:pStyle w:val="NoSpacing"/>
              <w:rPr>
                <w:rFonts w:ascii="Times New Roman" w:hAnsi="Times New Roman"/>
              </w:rPr>
            </w:pPr>
            <w:r>
              <w:rPr>
                <w:rFonts w:ascii="Times New Roman" w:hAnsi="Times New Roman"/>
              </w:rPr>
              <w:t>Phil Burkett said that initial feed back on the Bermondsey Carnival had been good</w:t>
            </w:r>
            <w:r w:rsidR="009545D4">
              <w:rPr>
                <w:rFonts w:ascii="Times New Roman" w:hAnsi="Times New Roman"/>
              </w:rPr>
              <w:t>, and he noted that Lee Thompson had been injured in a motoring accident shortly before the day, so credit for his performance.</w:t>
            </w:r>
          </w:p>
          <w:p w:rsidR="009545D4" w:rsidRDefault="009545D4" w:rsidP="009545D4">
            <w:pPr>
              <w:pStyle w:val="NoSpacing"/>
              <w:rPr>
                <w:rFonts w:ascii="Times New Roman" w:hAnsi="Times New Roman"/>
              </w:rPr>
            </w:pPr>
          </w:p>
          <w:p w:rsidR="009545D4" w:rsidRDefault="009545D4" w:rsidP="009545D4">
            <w:pPr>
              <w:pStyle w:val="NoSpacing"/>
              <w:rPr>
                <w:rFonts w:ascii="Times New Roman" w:hAnsi="Times New Roman"/>
              </w:rPr>
            </w:pPr>
            <w:r>
              <w:rPr>
                <w:rFonts w:ascii="Times New Roman" w:hAnsi="Times New Roman"/>
              </w:rPr>
              <w:t>Gary Glover Said that the lead-in to this year had been especially difficult for Bermondsey Beat as the date of the event was not confirmed until very late in the day. As funding has been secured this should not be a problem next summer. Marjorie Hill thanked Phil and Russell Dryden for all their efforts.</w:t>
            </w:r>
          </w:p>
          <w:p w:rsidR="009545D4" w:rsidRDefault="009545D4" w:rsidP="009545D4">
            <w:pPr>
              <w:pStyle w:val="NoSpacing"/>
              <w:rPr>
                <w:rFonts w:ascii="Times New Roman" w:hAnsi="Times New Roman"/>
              </w:rPr>
            </w:pPr>
          </w:p>
          <w:p w:rsidR="009A2222" w:rsidRPr="002D67CF" w:rsidRDefault="009545D4" w:rsidP="009545D4">
            <w:pPr>
              <w:pStyle w:val="NoSpacing"/>
              <w:rPr>
                <w:rFonts w:ascii="Times New Roman" w:hAnsi="Times New Roman"/>
                <w:b/>
              </w:rPr>
            </w:pPr>
            <w:r>
              <w:rPr>
                <w:rFonts w:ascii="Times New Roman" w:hAnsi="Times New Roman"/>
              </w:rPr>
              <w:t>Jim Saunders felt the event was policed well, but raised concerns about use of Gomm gates for access.</w:t>
            </w:r>
            <w:r w:rsidRPr="002D67CF">
              <w:rPr>
                <w:rFonts w:ascii="Times New Roman" w:hAnsi="Times New Roman"/>
                <w:b/>
              </w:rPr>
              <w:t xml:space="preserve"> </w:t>
            </w:r>
          </w:p>
        </w:tc>
        <w:tc>
          <w:tcPr>
            <w:tcW w:w="1904" w:type="dxa"/>
          </w:tcPr>
          <w:p w:rsidR="009A2222" w:rsidRPr="002D67CF" w:rsidRDefault="009A2222" w:rsidP="00BB6DC7">
            <w:pPr>
              <w:pStyle w:val="NoSpacing"/>
              <w:rPr>
                <w:rFonts w:ascii="Times New Roman" w:hAnsi="Times New Roman"/>
                <w:b/>
              </w:rPr>
            </w:pP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5</w:t>
            </w:r>
            <w:r w:rsidRPr="002D67CF">
              <w:rPr>
                <w:rFonts w:ascii="Times New Roman" w:hAnsi="Times New Roman"/>
                <w:b/>
              </w:rPr>
              <w:t>.</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Finances</w:t>
            </w:r>
          </w:p>
          <w:p w:rsidR="00AF35F6" w:rsidRPr="002D67CF" w:rsidRDefault="00AF35F6" w:rsidP="009545D4">
            <w:pPr>
              <w:pStyle w:val="NoSpacing"/>
              <w:rPr>
                <w:rFonts w:ascii="Times New Roman" w:hAnsi="Times New Roman"/>
              </w:rPr>
            </w:pPr>
            <w:r w:rsidRPr="002D67CF">
              <w:rPr>
                <w:rFonts w:ascii="Times New Roman" w:hAnsi="Times New Roman"/>
              </w:rPr>
              <w:t>Marjorie Hill reported the latest balance as £</w:t>
            </w:r>
            <w:r w:rsidR="009545D4">
              <w:rPr>
                <w:rFonts w:ascii="Times New Roman" w:hAnsi="Times New Roman"/>
              </w:rPr>
              <w:t>2536</w:t>
            </w:r>
            <w:r w:rsidRPr="002D67CF">
              <w:rPr>
                <w:rFonts w:ascii="Times New Roman" w:hAnsi="Times New Roman"/>
              </w:rPr>
              <w:t>.</w:t>
            </w:r>
            <w:r w:rsidR="009545D4">
              <w:rPr>
                <w:rFonts w:ascii="Times New Roman" w:hAnsi="Times New Roman"/>
              </w:rPr>
              <w:t>18</w:t>
            </w:r>
            <w:r w:rsidRPr="002D67CF">
              <w:rPr>
                <w:rFonts w:ascii="Times New Roman" w:hAnsi="Times New Roman"/>
              </w:rPr>
              <w:t>.</w:t>
            </w:r>
          </w:p>
        </w:tc>
        <w:tc>
          <w:tcPr>
            <w:tcW w:w="1904" w:type="dxa"/>
          </w:tcPr>
          <w:p w:rsidR="00AF35F6" w:rsidRPr="002D67CF" w:rsidRDefault="00AF35F6" w:rsidP="00BB6DC7">
            <w:pPr>
              <w:pStyle w:val="NoSpacing"/>
              <w:rPr>
                <w:rFonts w:ascii="Times New Roman" w:hAnsi="Times New Roman"/>
                <w:b/>
              </w:rPr>
            </w:pPr>
          </w:p>
        </w:tc>
      </w:tr>
      <w:tr w:rsidR="009A2222" w:rsidRPr="002D67CF" w:rsidTr="00B31BD4">
        <w:tc>
          <w:tcPr>
            <w:tcW w:w="817" w:type="dxa"/>
          </w:tcPr>
          <w:p w:rsidR="009A2222" w:rsidRPr="002D67CF" w:rsidRDefault="009A2222" w:rsidP="009A2222">
            <w:pPr>
              <w:pStyle w:val="NoSpacing"/>
              <w:rPr>
                <w:rFonts w:ascii="Times New Roman" w:hAnsi="Times New Roman"/>
                <w:b/>
              </w:rPr>
            </w:pPr>
            <w:r>
              <w:rPr>
                <w:rFonts w:ascii="Times New Roman" w:hAnsi="Times New Roman"/>
                <w:b/>
              </w:rPr>
              <w:t>16.</w:t>
            </w:r>
          </w:p>
        </w:tc>
        <w:tc>
          <w:tcPr>
            <w:tcW w:w="6521" w:type="dxa"/>
          </w:tcPr>
          <w:p w:rsidR="009A2222" w:rsidRDefault="009A2222" w:rsidP="009A2222">
            <w:pPr>
              <w:pStyle w:val="NoSpacing"/>
              <w:rPr>
                <w:rFonts w:ascii="Times New Roman" w:hAnsi="Times New Roman"/>
                <w:b/>
              </w:rPr>
            </w:pPr>
            <w:r>
              <w:rPr>
                <w:rFonts w:ascii="Times New Roman" w:hAnsi="Times New Roman"/>
                <w:b/>
              </w:rPr>
              <w:t>Membership Report</w:t>
            </w:r>
          </w:p>
          <w:p w:rsidR="009545D4" w:rsidRPr="009545D4" w:rsidRDefault="009545D4" w:rsidP="009545D4">
            <w:pPr>
              <w:pStyle w:val="NoSpacing"/>
              <w:rPr>
                <w:rFonts w:ascii="Times New Roman" w:hAnsi="Times New Roman"/>
              </w:rPr>
            </w:pPr>
            <w:r w:rsidRPr="009545D4">
              <w:rPr>
                <w:rFonts w:ascii="Times New Roman" w:hAnsi="Times New Roman"/>
              </w:rPr>
              <w:t>As the UKPN petition had generated a lot of interest it was agreed to contact those who had signed and offer th</w:t>
            </w:r>
            <w:r>
              <w:rPr>
                <w:rFonts w:ascii="Times New Roman" w:hAnsi="Times New Roman"/>
              </w:rPr>
              <w:t>e</w:t>
            </w:r>
            <w:r w:rsidRPr="009545D4">
              <w:rPr>
                <w:rFonts w:ascii="Times New Roman" w:hAnsi="Times New Roman"/>
              </w:rPr>
              <w:t xml:space="preserve">m membership of the Friends of Southwark Park. </w:t>
            </w:r>
          </w:p>
        </w:tc>
        <w:tc>
          <w:tcPr>
            <w:tcW w:w="1904" w:type="dxa"/>
          </w:tcPr>
          <w:p w:rsidR="0085541E" w:rsidRDefault="0085541E" w:rsidP="00BB6DC7">
            <w:pPr>
              <w:pStyle w:val="NoSpacing"/>
              <w:rPr>
                <w:rFonts w:ascii="Times New Roman" w:hAnsi="Times New Roman"/>
                <w:b/>
                <w:highlight w:val="yellow"/>
              </w:rPr>
            </w:pPr>
          </w:p>
          <w:p w:rsidR="0085541E" w:rsidRDefault="0085541E" w:rsidP="00BB6DC7">
            <w:pPr>
              <w:pStyle w:val="NoSpacing"/>
              <w:rPr>
                <w:rFonts w:ascii="Times New Roman" w:hAnsi="Times New Roman"/>
                <w:b/>
                <w:highlight w:val="yellow"/>
              </w:rPr>
            </w:pPr>
          </w:p>
          <w:p w:rsidR="0085541E" w:rsidRDefault="0085541E" w:rsidP="00BB6DC7">
            <w:pPr>
              <w:pStyle w:val="NoSpacing"/>
              <w:rPr>
                <w:rFonts w:ascii="Times New Roman" w:hAnsi="Times New Roman"/>
                <w:b/>
                <w:highlight w:val="yellow"/>
              </w:rPr>
            </w:pPr>
          </w:p>
          <w:p w:rsidR="009A2222" w:rsidRPr="002D67CF" w:rsidRDefault="0085541E" w:rsidP="00BB6DC7">
            <w:pPr>
              <w:pStyle w:val="NoSpacing"/>
              <w:rPr>
                <w:rFonts w:ascii="Times New Roman" w:hAnsi="Times New Roman"/>
                <w:b/>
              </w:rPr>
            </w:pPr>
            <w:r w:rsidRPr="0085541E">
              <w:rPr>
                <w:rFonts w:ascii="Times New Roman" w:hAnsi="Times New Roman"/>
                <w:b/>
                <w:highlight w:val="yellow"/>
              </w:rPr>
              <w:t>Pat Kingwell</w:t>
            </w:r>
          </w:p>
        </w:tc>
      </w:tr>
      <w:tr w:rsidR="009A2222" w:rsidRPr="002D67CF" w:rsidTr="00B31BD4">
        <w:tc>
          <w:tcPr>
            <w:tcW w:w="817" w:type="dxa"/>
          </w:tcPr>
          <w:p w:rsidR="009A2222" w:rsidRPr="002D67CF" w:rsidRDefault="009A2222" w:rsidP="00BB6DC7">
            <w:pPr>
              <w:pStyle w:val="NoSpacing"/>
              <w:rPr>
                <w:rFonts w:ascii="Times New Roman" w:hAnsi="Times New Roman"/>
                <w:b/>
              </w:rPr>
            </w:pPr>
            <w:r>
              <w:rPr>
                <w:rFonts w:ascii="Times New Roman" w:hAnsi="Times New Roman"/>
                <w:b/>
              </w:rPr>
              <w:t>17.</w:t>
            </w:r>
          </w:p>
        </w:tc>
        <w:tc>
          <w:tcPr>
            <w:tcW w:w="6521" w:type="dxa"/>
          </w:tcPr>
          <w:p w:rsidR="009A2222" w:rsidRDefault="009A2222" w:rsidP="00BB6DC7">
            <w:pPr>
              <w:pStyle w:val="NoSpacing"/>
              <w:rPr>
                <w:rFonts w:ascii="Times New Roman" w:hAnsi="Times New Roman"/>
                <w:b/>
              </w:rPr>
            </w:pPr>
            <w:r>
              <w:rPr>
                <w:rFonts w:ascii="Times New Roman" w:hAnsi="Times New Roman"/>
                <w:b/>
              </w:rPr>
              <w:t>Friends of Southwark Park Website</w:t>
            </w:r>
          </w:p>
          <w:p w:rsidR="009545D4" w:rsidRDefault="009A2222" w:rsidP="009545D4">
            <w:pPr>
              <w:pStyle w:val="NoSpacing"/>
              <w:rPr>
                <w:rFonts w:ascii="Times New Roman" w:hAnsi="Times New Roman"/>
              </w:rPr>
            </w:pPr>
            <w:r w:rsidRPr="009A2222">
              <w:rPr>
                <w:rFonts w:ascii="Times New Roman" w:hAnsi="Times New Roman"/>
              </w:rPr>
              <w:t>Pat Kingwell</w:t>
            </w:r>
            <w:r w:rsidR="009545D4">
              <w:rPr>
                <w:rFonts w:ascii="Times New Roman" w:hAnsi="Times New Roman"/>
              </w:rPr>
              <w:t xml:space="preserve"> reported that the site is now up and running on</w:t>
            </w:r>
          </w:p>
          <w:p w:rsidR="009545D4" w:rsidRPr="009A2222" w:rsidRDefault="009545D4" w:rsidP="007E79E1">
            <w:pPr>
              <w:pStyle w:val="NoSpacing"/>
              <w:rPr>
                <w:rFonts w:ascii="Times New Roman" w:hAnsi="Times New Roman"/>
              </w:rPr>
            </w:pPr>
            <w:r>
              <w:rPr>
                <w:rFonts w:ascii="Times New Roman" w:hAnsi="Times New Roman"/>
              </w:rPr>
              <w:t xml:space="preserve"> </w:t>
            </w:r>
            <w:hyperlink r:id="rId7" w:history="1">
              <w:r w:rsidRPr="00F321D3">
                <w:rPr>
                  <w:rStyle w:val="Hyperlink"/>
                  <w:rFonts w:ascii="Times New Roman" w:hAnsi="Times New Roman"/>
                </w:rPr>
                <w:t>www.thefriendsofsouthwarkpark.co.uk</w:t>
              </w:r>
            </w:hyperlink>
            <w:r w:rsidR="007E79E1">
              <w:t xml:space="preserve">  </w:t>
            </w:r>
            <w:r>
              <w:rPr>
                <w:rFonts w:ascii="Times New Roman" w:hAnsi="Times New Roman"/>
              </w:rPr>
              <w:t>Thanks to David Gee</w:t>
            </w:r>
            <w:r w:rsidR="007E79E1">
              <w:rPr>
                <w:rFonts w:ascii="Times New Roman" w:hAnsi="Times New Roman"/>
              </w:rPr>
              <w:t>.</w:t>
            </w:r>
            <w:r w:rsidR="001262E5" w:rsidRPr="009A2222">
              <w:rPr>
                <w:rFonts w:ascii="Times New Roman" w:hAnsi="Times New Roman"/>
              </w:rPr>
              <w:t xml:space="preserve"> </w:t>
            </w:r>
          </w:p>
        </w:tc>
        <w:tc>
          <w:tcPr>
            <w:tcW w:w="1904" w:type="dxa"/>
          </w:tcPr>
          <w:p w:rsidR="009A2222" w:rsidRPr="002D67CF" w:rsidRDefault="009A2222" w:rsidP="00BB6DC7">
            <w:pPr>
              <w:pStyle w:val="NoSpacing"/>
              <w:rPr>
                <w:rFonts w:ascii="Times New Roman" w:hAnsi="Times New Roman"/>
                <w:b/>
              </w:rPr>
            </w:pP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8</w:t>
            </w:r>
            <w:r w:rsidRPr="002D67CF">
              <w:rPr>
                <w:rFonts w:ascii="Times New Roman" w:hAnsi="Times New Roman"/>
                <w:b/>
              </w:rPr>
              <w:t>.</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Any Other Business</w:t>
            </w:r>
          </w:p>
        </w:tc>
        <w:tc>
          <w:tcPr>
            <w:tcW w:w="1904" w:type="dxa"/>
          </w:tcPr>
          <w:p w:rsidR="00AF35F6" w:rsidRPr="002D67CF" w:rsidRDefault="00AF35F6" w:rsidP="00BB6DC7">
            <w:pPr>
              <w:pStyle w:val="NoSpacing"/>
              <w:rPr>
                <w:rFonts w:ascii="Times New Roman" w:hAnsi="Times New Roman"/>
                <w:b/>
              </w:rPr>
            </w:pP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8</w:t>
            </w:r>
            <w:r w:rsidRPr="002D67CF">
              <w:rPr>
                <w:rFonts w:ascii="Times New Roman" w:hAnsi="Times New Roman"/>
                <w:b/>
              </w:rPr>
              <w:t>.1</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 xml:space="preserve">Any Other Business </w:t>
            </w:r>
            <w:r w:rsidR="001262E5">
              <w:rPr>
                <w:rFonts w:ascii="Times New Roman" w:hAnsi="Times New Roman"/>
                <w:b/>
              </w:rPr>
              <w:t>–</w:t>
            </w:r>
            <w:r w:rsidRPr="002D67CF">
              <w:rPr>
                <w:rFonts w:ascii="Times New Roman" w:hAnsi="Times New Roman"/>
                <w:b/>
              </w:rPr>
              <w:t xml:space="preserve"> </w:t>
            </w:r>
            <w:r w:rsidR="001262E5">
              <w:rPr>
                <w:rFonts w:ascii="Times New Roman" w:hAnsi="Times New Roman"/>
                <w:b/>
              </w:rPr>
              <w:t>Former Lido Fountain</w:t>
            </w:r>
          </w:p>
          <w:p w:rsidR="00AF35F6" w:rsidRPr="002D67CF" w:rsidRDefault="001262E5" w:rsidP="001262E5">
            <w:pPr>
              <w:pStyle w:val="NoSpacing"/>
              <w:rPr>
                <w:rFonts w:ascii="Times New Roman" w:hAnsi="Times New Roman"/>
                <w:b/>
              </w:rPr>
            </w:pPr>
            <w:r>
              <w:rPr>
                <w:rFonts w:ascii="Times New Roman" w:hAnsi="Times New Roman"/>
              </w:rPr>
              <w:t xml:space="preserve">Phil Burkett and others </w:t>
            </w:r>
            <w:r w:rsidR="00AF35F6" w:rsidRPr="002D67CF">
              <w:rPr>
                <w:rFonts w:ascii="Times New Roman" w:hAnsi="Times New Roman"/>
              </w:rPr>
              <w:t xml:space="preserve">asked </w:t>
            </w:r>
            <w:r>
              <w:rPr>
                <w:rFonts w:ascii="Times New Roman" w:hAnsi="Times New Roman"/>
              </w:rPr>
              <w:t>why the fountain has been left to deteriorate so badly. Given the success of the Rotherhithe Caryatides project, it was also asked if we could consider ways of improving the fountain. Agreed to discuss at next meeting, but in the meantime for Andy Chatterton to look into the matter.</w:t>
            </w:r>
            <w:r w:rsidR="00AF35F6" w:rsidRPr="002D67CF">
              <w:rPr>
                <w:rFonts w:ascii="Times New Roman" w:hAnsi="Times New Roman"/>
                <w:b/>
              </w:rPr>
              <w:t xml:space="preserve"> </w:t>
            </w:r>
          </w:p>
        </w:tc>
        <w:tc>
          <w:tcPr>
            <w:tcW w:w="1904" w:type="dxa"/>
          </w:tcPr>
          <w:p w:rsidR="001262E5" w:rsidRDefault="001262E5" w:rsidP="00BB6DC7">
            <w:pPr>
              <w:pStyle w:val="NoSpacing"/>
              <w:rPr>
                <w:rFonts w:ascii="Times New Roman" w:hAnsi="Times New Roman"/>
                <w:b/>
                <w:highlight w:val="yellow"/>
              </w:rPr>
            </w:pPr>
          </w:p>
          <w:p w:rsidR="001262E5" w:rsidRDefault="001262E5" w:rsidP="00BB6DC7">
            <w:pPr>
              <w:pStyle w:val="NoSpacing"/>
              <w:rPr>
                <w:rFonts w:ascii="Times New Roman" w:hAnsi="Times New Roman"/>
                <w:b/>
                <w:highlight w:val="yellow"/>
              </w:rPr>
            </w:pPr>
          </w:p>
          <w:p w:rsidR="001262E5" w:rsidRDefault="001262E5" w:rsidP="00BB6DC7">
            <w:pPr>
              <w:pStyle w:val="NoSpacing"/>
              <w:rPr>
                <w:rFonts w:ascii="Times New Roman" w:hAnsi="Times New Roman"/>
                <w:b/>
                <w:highlight w:val="yellow"/>
              </w:rPr>
            </w:pPr>
          </w:p>
          <w:p w:rsidR="001262E5" w:rsidRDefault="001262E5" w:rsidP="00BB6DC7">
            <w:pPr>
              <w:pStyle w:val="NoSpacing"/>
              <w:rPr>
                <w:rFonts w:ascii="Times New Roman" w:hAnsi="Times New Roman"/>
                <w:b/>
                <w:highlight w:val="yellow"/>
              </w:rPr>
            </w:pPr>
          </w:p>
          <w:p w:rsidR="001262E5" w:rsidRDefault="001262E5" w:rsidP="001262E5">
            <w:pPr>
              <w:pStyle w:val="NoSpacing"/>
              <w:rPr>
                <w:rFonts w:ascii="Times New Roman" w:hAnsi="Times New Roman"/>
                <w:b/>
                <w:highlight w:val="yellow"/>
              </w:rPr>
            </w:pPr>
          </w:p>
          <w:p w:rsidR="00AF35F6" w:rsidRPr="002D67CF" w:rsidRDefault="001262E5" w:rsidP="001262E5">
            <w:pPr>
              <w:pStyle w:val="NoSpacing"/>
              <w:rPr>
                <w:rFonts w:ascii="Times New Roman" w:hAnsi="Times New Roman"/>
                <w:b/>
                <w:highlight w:val="yellow"/>
              </w:rPr>
            </w:pPr>
            <w:r>
              <w:rPr>
                <w:rFonts w:ascii="Times New Roman" w:hAnsi="Times New Roman"/>
                <w:b/>
                <w:highlight w:val="yellow"/>
              </w:rPr>
              <w:t>Andy Chatterton</w:t>
            </w: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8</w:t>
            </w:r>
            <w:r w:rsidRPr="002D67CF">
              <w:rPr>
                <w:rFonts w:ascii="Times New Roman" w:hAnsi="Times New Roman"/>
                <w:b/>
              </w:rPr>
              <w:t>.2</w:t>
            </w:r>
          </w:p>
        </w:tc>
        <w:tc>
          <w:tcPr>
            <w:tcW w:w="6521" w:type="dxa"/>
          </w:tcPr>
          <w:p w:rsidR="001262E5" w:rsidRDefault="00AF35F6" w:rsidP="001262E5">
            <w:pPr>
              <w:pStyle w:val="NoSpacing"/>
              <w:rPr>
                <w:rFonts w:ascii="Times New Roman" w:hAnsi="Times New Roman"/>
                <w:b/>
              </w:rPr>
            </w:pPr>
            <w:r w:rsidRPr="002D67CF">
              <w:rPr>
                <w:rFonts w:ascii="Times New Roman" w:hAnsi="Times New Roman"/>
                <w:b/>
              </w:rPr>
              <w:t xml:space="preserve">Any Other Business – </w:t>
            </w:r>
            <w:r w:rsidR="001262E5">
              <w:rPr>
                <w:rFonts w:ascii="Times New Roman" w:hAnsi="Times New Roman"/>
                <w:b/>
              </w:rPr>
              <w:t>Filming in the Park</w:t>
            </w:r>
          </w:p>
          <w:p w:rsidR="00AF35F6" w:rsidRPr="002D67CF" w:rsidRDefault="001262E5" w:rsidP="001262E5">
            <w:pPr>
              <w:pStyle w:val="NoSpacing"/>
              <w:rPr>
                <w:rFonts w:ascii="Times New Roman" w:hAnsi="Times New Roman"/>
              </w:rPr>
            </w:pPr>
            <w:r w:rsidRPr="001262E5">
              <w:rPr>
                <w:rFonts w:ascii="Times New Roman" w:hAnsi="Times New Roman"/>
              </w:rPr>
              <w:t xml:space="preserve">Jim </w:t>
            </w:r>
            <w:r w:rsidR="007E79E1" w:rsidRPr="001262E5">
              <w:rPr>
                <w:rFonts w:ascii="Times New Roman" w:hAnsi="Times New Roman"/>
              </w:rPr>
              <w:t>Saunders</w:t>
            </w:r>
            <w:r w:rsidR="007E79E1">
              <w:rPr>
                <w:rFonts w:ascii="Times New Roman" w:hAnsi="Times New Roman"/>
                <w:b/>
              </w:rPr>
              <w:t xml:space="preserve"> </w:t>
            </w:r>
            <w:r w:rsidR="007E79E1">
              <w:rPr>
                <w:rFonts w:ascii="Times New Roman" w:hAnsi="Times New Roman"/>
              </w:rPr>
              <w:t>raised</w:t>
            </w:r>
            <w:r>
              <w:rPr>
                <w:rFonts w:ascii="Times New Roman" w:hAnsi="Times New Roman"/>
              </w:rPr>
              <w:t xml:space="preserve"> concerns about permissions and control of film crews in the children’s playground and other parts of the park. Agreed Andy Chatterton to discuss current arrangements with Paul Cowell and report back.</w:t>
            </w:r>
          </w:p>
        </w:tc>
        <w:tc>
          <w:tcPr>
            <w:tcW w:w="1904" w:type="dxa"/>
          </w:tcPr>
          <w:p w:rsidR="00463197" w:rsidRDefault="00463197" w:rsidP="00BB6DC7">
            <w:pPr>
              <w:pStyle w:val="NoSpacing"/>
              <w:rPr>
                <w:rFonts w:ascii="Times New Roman" w:hAnsi="Times New Roman"/>
                <w:b/>
                <w:highlight w:val="yellow"/>
              </w:rPr>
            </w:pPr>
          </w:p>
          <w:p w:rsidR="00463197" w:rsidRDefault="00463197" w:rsidP="00BB6DC7">
            <w:pPr>
              <w:pStyle w:val="NoSpacing"/>
              <w:rPr>
                <w:rFonts w:ascii="Times New Roman" w:hAnsi="Times New Roman"/>
                <w:b/>
                <w:highlight w:val="yellow"/>
              </w:rPr>
            </w:pPr>
          </w:p>
          <w:p w:rsidR="00463197" w:rsidRDefault="00463197" w:rsidP="00BB6DC7">
            <w:pPr>
              <w:pStyle w:val="NoSpacing"/>
              <w:rPr>
                <w:rFonts w:ascii="Times New Roman" w:hAnsi="Times New Roman"/>
                <w:b/>
                <w:highlight w:val="yellow"/>
              </w:rPr>
            </w:pPr>
          </w:p>
          <w:p w:rsidR="00463197" w:rsidRDefault="00463197" w:rsidP="00BB6DC7">
            <w:pPr>
              <w:pStyle w:val="NoSpacing"/>
              <w:rPr>
                <w:rFonts w:ascii="Times New Roman" w:hAnsi="Times New Roman"/>
                <w:b/>
                <w:highlight w:val="yellow"/>
              </w:rPr>
            </w:pPr>
          </w:p>
          <w:p w:rsidR="00AF35F6" w:rsidRPr="002D67CF" w:rsidRDefault="00463197" w:rsidP="00BB6DC7">
            <w:pPr>
              <w:pStyle w:val="NoSpacing"/>
              <w:rPr>
                <w:rFonts w:ascii="Times New Roman" w:hAnsi="Times New Roman"/>
                <w:b/>
                <w:highlight w:val="yellow"/>
              </w:rPr>
            </w:pPr>
            <w:r>
              <w:rPr>
                <w:rFonts w:ascii="Times New Roman" w:hAnsi="Times New Roman"/>
                <w:b/>
                <w:highlight w:val="yellow"/>
              </w:rPr>
              <w:t>Andy Chatterton</w:t>
            </w: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8</w:t>
            </w:r>
            <w:r w:rsidRPr="002D67CF">
              <w:rPr>
                <w:rFonts w:ascii="Times New Roman" w:hAnsi="Times New Roman"/>
                <w:b/>
              </w:rPr>
              <w:t>.3</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 xml:space="preserve">Any Other Business – </w:t>
            </w:r>
            <w:r w:rsidR="001262E5">
              <w:rPr>
                <w:rFonts w:ascii="Times New Roman" w:hAnsi="Times New Roman"/>
                <w:b/>
              </w:rPr>
              <w:t>Old Photographs</w:t>
            </w:r>
          </w:p>
          <w:p w:rsidR="00AF35F6" w:rsidRPr="002D67CF" w:rsidRDefault="001262E5" w:rsidP="001262E5">
            <w:pPr>
              <w:pStyle w:val="NoSpacing"/>
              <w:rPr>
                <w:rFonts w:ascii="Times New Roman" w:hAnsi="Times New Roman"/>
              </w:rPr>
            </w:pPr>
            <w:r>
              <w:rPr>
                <w:rFonts w:ascii="Times New Roman" w:hAnsi="Times New Roman"/>
              </w:rPr>
              <w:t>Dave Fisher appealed foe people to dig out their old photographs of the park for possible use on the website</w:t>
            </w:r>
            <w:r w:rsidR="007E79E1">
              <w:rPr>
                <w:rFonts w:ascii="Times New Roman" w:hAnsi="Times New Roman"/>
              </w:rPr>
              <w:t>.</w:t>
            </w:r>
          </w:p>
        </w:tc>
        <w:tc>
          <w:tcPr>
            <w:tcW w:w="1904" w:type="dxa"/>
          </w:tcPr>
          <w:p w:rsidR="001262E5" w:rsidRDefault="001262E5" w:rsidP="00BB6DC7">
            <w:pPr>
              <w:pStyle w:val="NoSpacing"/>
              <w:rPr>
                <w:rFonts w:ascii="Times New Roman" w:hAnsi="Times New Roman"/>
                <w:highlight w:val="yellow"/>
              </w:rPr>
            </w:pPr>
          </w:p>
          <w:p w:rsidR="001262E5" w:rsidRDefault="001262E5" w:rsidP="00BB6DC7">
            <w:pPr>
              <w:pStyle w:val="NoSpacing"/>
              <w:rPr>
                <w:rFonts w:ascii="Times New Roman" w:hAnsi="Times New Roman"/>
                <w:highlight w:val="yellow"/>
              </w:rPr>
            </w:pPr>
          </w:p>
          <w:p w:rsidR="00AF35F6" w:rsidRPr="001262E5" w:rsidRDefault="001262E5" w:rsidP="00BB6DC7">
            <w:pPr>
              <w:pStyle w:val="NoSpacing"/>
              <w:rPr>
                <w:rFonts w:ascii="Times New Roman" w:hAnsi="Times New Roman"/>
                <w:b/>
                <w:highlight w:val="yellow"/>
              </w:rPr>
            </w:pPr>
            <w:r w:rsidRPr="001262E5">
              <w:rPr>
                <w:rFonts w:ascii="Times New Roman" w:hAnsi="Times New Roman"/>
                <w:b/>
                <w:highlight w:val="yellow"/>
              </w:rPr>
              <w:t>All</w:t>
            </w:r>
          </w:p>
        </w:tc>
      </w:tr>
      <w:tr w:rsidR="00AF35F6" w:rsidRPr="002D67CF" w:rsidTr="00B31BD4">
        <w:tc>
          <w:tcPr>
            <w:tcW w:w="817" w:type="dxa"/>
          </w:tcPr>
          <w:p w:rsidR="00AF35F6" w:rsidRPr="002D67CF" w:rsidRDefault="00AF35F6" w:rsidP="009A2222">
            <w:pPr>
              <w:pStyle w:val="NoSpacing"/>
              <w:rPr>
                <w:rFonts w:ascii="Times New Roman" w:hAnsi="Times New Roman"/>
                <w:b/>
              </w:rPr>
            </w:pPr>
            <w:r w:rsidRPr="002D67CF">
              <w:rPr>
                <w:rFonts w:ascii="Times New Roman" w:hAnsi="Times New Roman"/>
                <w:b/>
              </w:rPr>
              <w:t>1</w:t>
            </w:r>
            <w:r w:rsidR="009A2222">
              <w:rPr>
                <w:rFonts w:ascii="Times New Roman" w:hAnsi="Times New Roman"/>
                <w:b/>
              </w:rPr>
              <w:t>9</w:t>
            </w:r>
            <w:r w:rsidRPr="002D67CF">
              <w:rPr>
                <w:rFonts w:ascii="Times New Roman" w:hAnsi="Times New Roman"/>
                <w:b/>
              </w:rPr>
              <w:t>.</w:t>
            </w:r>
          </w:p>
        </w:tc>
        <w:tc>
          <w:tcPr>
            <w:tcW w:w="6521" w:type="dxa"/>
          </w:tcPr>
          <w:p w:rsidR="00AF35F6" w:rsidRPr="002D67CF" w:rsidRDefault="00AF35F6" w:rsidP="00BB6DC7">
            <w:pPr>
              <w:pStyle w:val="NoSpacing"/>
              <w:rPr>
                <w:rFonts w:ascii="Times New Roman" w:hAnsi="Times New Roman"/>
                <w:b/>
              </w:rPr>
            </w:pPr>
            <w:r w:rsidRPr="002D67CF">
              <w:rPr>
                <w:rFonts w:ascii="Times New Roman" w:hAnsi="Times New Roman"/>
                <w:b/>
              </w:rPr>
              <w:t>Dates of Future Meetings</w:t>
            </w:r>
          </w:p>
          <w:p w:rsidR="00AF35F6" w:rsidRPr="002D67CF" w:rsidRDefault="00AF35F6" w:rsidP="00BB6DC7">
            <w:pPr>
              <w:pStyle w:val="NoSpacing"/>
              <w:rPr>
                <w:rFonts w:ascii="Times New Roman" w:hAnsi="Times New Roman"/>
                <w:b/>
              </w:rPr>
            </w:pPr>
          </w:p>
          <w:p w:rsidR="00AF35F6" w:rsidRPr="002D67CF" w:rsidRDefault="00AF35F6" w:rsidP="00BB6DC7">
            <w:pPr>
              <w:pStyle w:val="NoSpacing"/>
              <w:rPr>
                <w:rFonts w:ascii="Times New Roman" w:hAnsi="Times New Roman"/>
                <w:b/>
              </w:rPr>
            </w:pPr>
            <w:r w:rsidRPr="002D67CF">
              <w:rPr>
                <w:rFonts w:ascii="Times New Roman" w:hAnsi="Times New Roman"/>
                <w:b/>
              </w:rPr>
              <w:t>10</w:t>
            </w:r>
            <w:r w:rsidRPr="002D67CF">
              <w:rPr>
                <w:rFonts w:ascii="Times New Roman" w:hAnsi="Times New Roman"/>
                <w:b/>
                <w:vertAlign w:val="superscript"/>
              </w:rPr>
              <w:t>th</w:t>
            </w:r>
            <w:r w:rsidRPr="002D67CF">
              <w:rPr>
                <w:rFonts w:ascii="Times New Roman" w:hAnsi="Times New Roman"/>
                <w:b/>
              </w:rPr>
              <w:t xml:space="preserve"> August – </w:t>
            </w:r>
            <w:r w:rsidR="00463197">
              <w:rPr>
                <w:rFonts w:ascii="Times New Roman" w:hAnsi="Times New Roman"/>
                <w:b/>
              </w:rPr>
              <w:t>at St. Peter’s Church, 72, Jamaica Road</w:t>
            </w:r>
          </w:p>
          <w:p w:rsidR="00AF35F6" w:rsidRPr="002D67CF" w:rsidRDefault="00AF35F6" w:rsidP="00BB6DC7">
            <w:pPr>
              <w:pStyle w:val="NoSpacing"/>
              <w:rPr>
                <w:rFonts w:ascii="Times New Roman" w:hAnsi="Times New Roman"/>
                <w:b/>
              </w:rPr>
            </w:pPr>
            <w:r w:rsidRPr="002D67CF">
              <w:rPr>
                <w:rFonts w:ascii="Times New Roman" w:hAnsi="Times New Roman"/>
                <w:b/>
              </w:rPr>
              <w:t>21</w:t>
            </w:r>
            <w:r w:rsidRPr="002D67CF">
              <w:rPr>
                <w:rFonts w:ascii="Times New Roman" w:hAnsi="Times New Roman"/>
                <w:b/>
                <w:vertAlign w:val="superscript"/>
              </w:rPr>
              <w:t>st</w:t>
            </w:r>
            <w:r w:rsidRPr="002D67CF">
              <w:rPr>
                <w:rFonts w:ascii="Times New Roman" w:hAnsi="Times New Roman"/>
                <w:b/>
              </w:rPr>
              <w:t xml:space="preserve"> September – AGM – venue to be arranged</w:t>
            </w:r>
          </w:p>
        </w:tc>
        <w:tc>
          <w:tcPr>
            <w:tcW w:w="1904" w:type="dxa"/>
          </w:tcPr>
          <w:p w:rsidR="00AF35F6" w:rsidRPr="002D67CF" w:rsidRDefault="00AF35F6" w:rsidP="00BB6DC7">
            <w:pPr>
              <w:pStyle w:val="NoSpacing"/>
              <w:rPr>
                <w:rFonts w:ascii="Times New Roman" w:hAnsi="Times New Roman"/>
                <w:b/>
              </w:rPr>
            </w:pPr>
          </w:p>
        </w:tc>
      </w:tr>
    </w:tbl>
    <w:p w:rsidR="00AF35F6" w:rsidRDefault="00AF35F6" w:rsidP="00AF35F6">
      <w:pPr>
        <w:pStyle w:val="NoSpacing"/>
        <w:rPr>
          <w:rFonts w:ascii="Times New Roman" w:hAnsi="Times New Roman"/>
          <w:b/>
        </w:rPr>
      </w:pPr>
    </w:p>
    <w:p w:rsidR="00AF35F6" w:rsidRDefault="00AF35F6" w:rsidP="00AF35F6">
      <w:pPr>
        <w:pStyle w:val="NoSpacing"/>
        <w:rPr>
          <w:rFonts w:ascii="Times New Roman" w:hAnsi="Times New Roman"/>
          <w:b/>
        </w:rPr>
      </w:pPr>
      <w:bookmarkStart w:id="0" w:name="_GoBack"/>
      <w:bookmarkEnd w:id="0"/>
    </w:p>
    <w:sectPr w:rsidR="00AF35F6" w:rsidSect="002D6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504"/>
    <w:multiLevelType w:val="hybridMultilevel"/>
    <w:tmpl w:val="F9A4B8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3974AAB"/>
    <w:multiLevelType w:val="hybridMultilevel"/>
    <w:tmpl w:val="D33A094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691A91"/>
    <w:multiLevelType w:val="hybridMultilevel"/>
    <w:tmpl w:val="E5EA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615D1B"/>
    <w:multiLevelType w:val="hybridMultilevel"/>
    <w:tmpl w:val="28129E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77565FC0"/>
    <w:multiLevelType w:val="hybridMultilevel"/>
    <w:tmpl w:val="237A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F6"/>
    <w:rsid w:val="001262E5"/>
    <w:rsid w:val="00287DCA"/>
    <w:rsid w:val="00357707"/>
    <w:rsid w:val="00365E0B"/>
    <w:rsid w:val="00374457"/>
    <w:rsid w:val="003E5036"/>
    <w:rsid w:val="00463197"/>
    <w:rsid w:val="00643706"/>
    <w:rsid w:val="007E79E1"/>
    <w:rsid w:val="0085541E"/>
    <w:rsid w:val="009545D4"/>
    <w:rsid w:val="00985756"/>
    <w:rsid w:val="009A2222"/>
    <w:rsid w:val="00AF35F6"/>
    <w:rsid w:val="00B24489"/>
    <w:rsid w:val="00B31BD4"/>
    <w:rsid w:val="00C21D4F"/>
    <w:rsid w:val="00C65778"/>
    <w:rsid w:val="00C712B4"/>
    <w:rsid w:val="00CB7F2C"/>
    <w:rsid w:val="00CC1DA8"/>
    <w:rsid w:val="00CC3E8A"/>
    <w:rsid w:val="00D254D7"/>
    <w:rsid w:val="00DE3D5C"/>
    <w:rsid w:val="00DF21DC"/>
    <w:rsid w:val="00E230E5"/>
    <w:rsid w:val="00F5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5F6"/>
    <w:pPr>
      <w:spacing w:after="0" w:line="240" w:lineRule="auto"/>
    </w:pPr>
    <w:rPr>
      <w:rFonts w:ascii="Calibri" w:eastAsia="Times New Roman" w:hAnsi="Calibri" w:cs="Times New Roman"/>
    </w:rPr>
  </w:style>
  <w:style w:type="paragraph" w:styleId="ListParagraph">
    <w:name w:val="List Paragraph"/>
    <w:basedOn w:val="Normal"/>
    <w:uiPriority w:val="34"/>
    <w:qFormat/>
    <w:rsid w:val="00AF35F6"/>
    <w:pPr>
      <w:ind w:left="720"/>
      <w:contextualSpacing/>
    </w:pPr>
  </w:style>
  <w:style w:type="character" w:customStyle="1" w:styleId="yiv288380835600285907-14102010">
    <w:name w:val="yiv288380835600285907-14102010"/>
    <w:basedOn w:val="DefaultParagraphFont"/>
    <w:rsid w:val="00AF35F6"/>
    <w:rPr>
      <w:rFonts w:cs="Times New Roman"/>
    </w:rPr>
  </w:style>
  <w:style w:type="character" w:styleId="Hyperlink">
    <w:name w:val="Hyperlink"/>
    <w:basedOn w:val="DefaultParagraphFont"/>
    <w:uiPriority w:val="99"/>
    <w:unhideWhenUsed/>
    <w:rsid w:val="009545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5F6"/>
    <w:pPr>
      <w:spacing w:after="0" w:line="240" w:lineRule="auto"/>
    </w:pPr>
    <w:rPr>
      <w:rFonts w:ascii="Calibri" w:eastAsia="Times New Roman" w:hAnsi="Calibri" w:cs="Times New Roman"/>
    </w:rPr>
  </w:style>
  <w:style w:type="paragraph" w:styleId="ListParagraph">
    <w:name w:val="List Paragraph"/>
    <w:basedOn w:val="Normal"/>
    <w:uiPriority w:val="34"/>
    <w:qFormat/>
    <w:rsid w:val="00AF35F6"/>
    <w:pPr>
      <w:ind w:left="720"/>
      <w:contextualSpacing/>
    </w:pPr>
  </w:style>
  <w:style w:type="character" w:customStyle="1" w:styleId="yiv288380835600285907-14102010">
    <w:name w:val="yiv288380835600285907-14102010"/>
    <w:basedOn w:val="DefaultParagraphFont"/>
    <w:rsid w:val="00AF35F6"/>
    <w:rPr>
      <w:rFonts w:cs="Times New Roman"/>
    </w:rPr>
  </w:style>
  <w:style w:type="character" w:styleId="Hyperlink">
    <w:name w:val="Hyperlink"/>
    <w:basedOn w:val="DefaultParagraphFont"/>
    <w:uiPriority w:val="99"/>
    <w:unhideWhenUsed/>
    <w:rsid w:val="00954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70605">
      <w:bodyDiv w:val="1"/>
      <w:marLeft w:val="0"/>
      <w:marRight w:val="0"/>
      <w:marTop w:val="0"/>
      <w:marBottom w:val="0"/>
      <w:divBdr>
        <w:top w:val="none" w:sz="0" w:space="0" w:color="auto"/>
        <w:left w:val="none" w:sz="0" w:space="0" w:color="auto"/>
        <w:bottom w:val="none" w:sz="0" w:space="0" w:color="auto"/>
        <w:right w:val="none" w:sz="0" w:space="0" w:color="auto"/>
      </w:divBdr>
      <w:divsChild>
        <w:div w:id="1722051133">
          <w:marLeft w:val="0"/>
          <w:marRight w:val="0"/>
          <w:marTop w:val="0"/>
          <w:marBottom w:val="0"/>
          <w:divBdr>
            <w:top w:val="none" w:sz="0" w:space="0" w:color="auto"/>
            <w:left w:val="none" w:sz="0" w:space="0" w:color="auto"/>
            <w:bottom w:val="none" w:sz="0" w:space="0" w:color="auto"/>
            <w:right w:val="none" w:sz="0" w:space="0" w:color="auto"/>
          </w:divBdr>
          <w:divsChild>
            <w:div w:id="291138020">
              <w:marLeft w:val="0"/>
              <w:marRight w:val="0"/>
              <w:marTop w:val="0"/>
              <w:marBottom w:val="0"/>
              <w:divBdr>
                <w:top w:val="none" w:sz="0" w:space="0" w:color="auto"/>
                <w:left w:val="none" w:sz="0" w:space="0" w:color="auto"/>
                <w:bottom w:val="none" w:sz="0" w:space="0" w:color="auto"/>
                <w:right w:val="none" w:sz="0" w:space="0" w:color="auto"/>
              </w:divBdr>
              <w:divsChild>
                <w:div w:id="2042895396">
                  <w:marLeft w:val="0"/>
                  <w:marRight w:val="0"/>
                  <w:marTop w:val="0"/>
                  <w:marBottom w:val="0"/>
                  <w:divBdr>
                    <w:top w:val="none" w:sz="0" w:space="0" w:color="auto"/>
                    <w:left w:val="none" w:sz="0" w:space="0" w:color="auto"/>
                    <w:bottom w:val="none" w:sz="0" w:space="0" w:color="auto"/>
                    <w:right w:val="none" w:sz="0" w:space="0" w:color="auto"/>
                  </w:divBdr>
                  <w:divsChild>
                    <w:div w:id="22678045">
                      <w:marLeft w:val="0"/>
                      <w:marRight w:val="0"/>
                      <w:marTop w:val="0"/>
                      <w:marBottom w:val="0"/>
                      <w:divBdr>
                        <w:top w:val="none" w:sz="0" w:space="0" w:color="auto"/>
                        <w:left w:val="none" w:sz="0" w:space="0" w:color="auto"/>
                        <w:bottom w:val="none" w:sz="0" w:space="0" w:color="auto"/>
                        <w:right w:val="none" w:sz="0" w:space="0" w:color="auto"/>
                      </w:divBdr>
                      <w:divsChild>
                        <w:div w:id="332412074">
                          <w:marLeft w:val="0"/>
                          <w:marRight w:val="0"/>
                          <w:marTop w:val="0"/>
                          <w:marBottom w:val="0"/>
                          <w:divBdr>
                            <w:top w:val="none" w:sz="0" w:space="0" w:color="auto"/>
                            <w:left w:val="none" w:sz="0" w:space="0" w:color="auto"/>
                            <w:bottom w:val="none" w:sz="0" w:space="0" w:color="auto"/>
                            <w:right w:val="none" w:sz="0" w:space="0" w:color="auto"/>
                          </w:divBdr>
                          <w:divsChild>
                            <w:div w:id="1033573488">
                              <w:marLeft w:val="0"/>
                              <w:marRight w:val="0"/>
                              <w:marTop w:val="0"/>
                              <w:marBottom w:val="0"/>
                              <w:divBdr>
                                <w:top w:val="none" w:sz="0" w:space="0" w:color="auto"/>
                                <w:left w:val="none" w:sz="0" w:space="0" w:color="auto"/>
                                <w:bottom w:val="none" w:sz="0" w:space="0" w:color="auto"/>
                                <w:right w:val="none" w:sz="0" w:space="0" w:color="auto"/>
                              </w:divBdr>
                              <w:divsChild>
                                <w:div w:id="1073354138">
                                  <w:marLeft w:val="0"/>
                                  <w:marRight w:val="0"/>
                                  <w:marTop w:val="240"/>
                                  <w:marBottom w:val="240"/>
                                  <w:divBdr>
                                    <w:top w:val="none" w:sz="0" w:space="0" w:color="auto"/>
                                    <w:left w:val="none" w:sz="0" w:space="0" w:color="auto"/>
                                    <w:bottom w:val="none" w:sz="0" w:space="0" w:color="auto"/>
                                    <w:right w:val="none" w:sz="0" w:space="0" w:color="auto"/>
                                  </w:divBdr>
                                  <w:divsChild>
                                    <w:div w:id="1420516770">
                                      <w:marLeft w:val="0"/>
                                      <w:marRight w:val="0"/>
                                      <w:marTop w:val="0"/>
                                      <w:marBottom w:val="0"/>
                                      <w:divBdr>
                                        <w:top w:val="none" w:sz="0" w:space="0" w:color="auto"/>
                                        <w:left w:val="none" w:sz="0" w:space="0" w:color="auto"/>
                                        <w:bottom w:val="none" w:sz="0" w:space="0" w:color="auto"/>
                                        <w:right w:val="none" w:sz="0" w:space="0" w:color="auto"/>
                                      </w:divBdr>
                                      <w:divsChild>
                                        <w:div w:id="1280379600">
                                          <w:marLeft w:val="0"/>
                                          <w:marRight w:val="0"/>
                                          <w:marTop w:val="0"/>
                                          <w:marBottom w:val="0"/>
                                          <w:divBdr>
                                            <w:top w:val="none" w:sz="0" w:space="0" w:color="auto"/>
                                            <w:left w:val="none" w:sz="0" w:space="0" w:color="auto"/>
                                            <w:bottom w:val="none" w:sz="0" w:space="0" w:color="auto"/>
                                            <w:right w:val="none" w:sz="0" w:space="0" w:color="auto"/>
                                          </w:divBdr>
                                          <w:divsChild>
                                            <w:div w:id="1306472600">
                                              <w:marLeft w:val="0"/>
                                              <w:marRight w:val="0"/>
                                              <w:marTop w:val="0"/>
                                              <w:marBottom w:val="0"/>
                                              <w:divBdr>
                                                <w:top w:val="none" w:sz="0" w:space="0" w:color="auto"/>
                                                <w:left w:val="none" w:sz="0" w:space="0" w:color="auto"/>
                                                <w:bottom w:val="none" w:sz="0" w:space="0" w:color="auto"/>
                                                <w:right w:val="none" w:sz="0" w:space="0" w:color="auto"/>
                                              </w:divBdr>
                                              <w:divsChild>
                                                <w:div w:id="446462837">
                                                  <w:marLeft w:val="0"/>
                                                  <w:marRight w:val="0"/>
                                                  <w:marTop w:val="0"/>
                                                  <w:marBottom w:val="0"/>
                                                  <w:divBdr>
                                                    <w:top w:val="none" w:sz="0" w:space="0" w:color="auto"/>
                                                    <w:left w:val="none" w:sz="0" w:space="0" w:color="auto"/>
                                                    <w:bottom w:val="none" w:sz="0" w:space="0" w:color="auto"/>
                                                    <w:right w:val="none" w:sz="0" w:space="0" w:color="auto"/>
                                                  </w:divBdr>
                                                </w:div>
                                                <w:div w:id="1371758090">
                                                  <w:marLeft w:val="0"/>
                                                  <w:marRight w:val="0"/>
                                                  <w:marTop w:val="0"/>
                                                  <w:marBottom w:val="0"/>
                                                  <w:divBdr>
                                                    <w:top w:val="none" w:sz="0" w:space="0" w:color="auto"/>
                                                    <w:left w:val="none" w:sz="0" w:space="0" w:color="auto"/>
                                                    <w:bottom w:val="none" w:sz="0" w:space="0" w:color="auto"/>
                                                    <w:right w:val="none" w:sz="0" w:space="0" w:color="auto"/>
                                                  </w:divBdr>
                                                </w:div>
                                                <w:div w:id="1240557214">
                                                  <w:marLeft w:val="0"/>
                                                  <w:marRight w:val="0"/>
                                                  <w:marTop w:val="0"/>
                                                  <w:marBottom w:val="0"/>
                                                  <w:divBdr>
                                                    <w:top w:val="none" w:sz="0" w:space="0" w:color="auto"/>
                                                    <w:left w:val="none" w:sz="0" w:space="0" w:color="auto"/>
                                                    <w:bottom w:val="none" w:sz="0" w:space="0" w:color="auto"/>
                                                    <w:right w:val="none" w:sz="0" w:space="0" w:color="auto"/>
                                                  </w:divBdr>
                                                </w:div>
                                                <w:div w:id="1471946722">
                                                  <w:marLeft w:val="0"/>
                                                  <w:marRight w:val="0"/>
                                                  <w:marTop w:val="0"/>
                                                  <w:marBottom w:val="0"/>
                                                  <w:divBdr>
                                                    <w:top w:val="none" w:sz="0" w:space="0" w:color="auto"/>
                                                    <w:left w:val="none" w:sz="0" w:space="0" w:color="auto"/>
                                                    <w:bottom w:val="none" w:sz="0" w:space="0" w:color="auto"/>
                                                    <w:right w:val="none" w:sz="0" w:space="0" w:color="auto"/>
                                                  </w:divBdr>
                                                </w:div>
                                                <w:div w:id="762645673">
                                                  <w:marLeft w:val="0"/>
                                                  <w:marRight w:val="0"/>
                                                  <w:marTop w:val="0"/>
                                                  <w:marBottom w:val="0"/>
                                                  <w:divBdr>
                                                    <w:top w:val="none" w:sz="0" w:space="0" w:color="auto"/>
                                                    <w:left w:val="none" w:sz="0" w:space="0" w:color="auto"/>
                                                    <w:bottom w:val="none" w:sz="0" w:space="0" w:color="auto"/>
                                                    <w:right w:val="none" w:sz="0" w:space="0" w:color="auto"/>
                                                  </w:divBdr>
                                                </w:div>
                                                <w:div w:id="899943724">
                                                  <w:marLeft w:val="0"/>
                                                  <w:marRight w:val="0"/>
                                                  <w:marTop w:val="0"/>
                                                  <w:marBottom w:val="0"/>
                                                  <w:divBdr>
                                                    <w:top w:val="none" w:sz="0" w:space="0" w:color="auto"/>
                                                    <w:left w:val="none" w:sz="0" w:space="0" w:color="auto"/>
                                                    <w:bottom w:val="none" w:sz="0" w:space="0" w:color="auto"/>
                                                    <w:right w:val="none" w:sz="0" w:space="0" w:color="auto"/>
                                                  </w:divBdr>
                                                </w:div>
                                                <w:div w:id="1850943938">
                                                  <w:marLeft w:val="0"/>
                                                  <w:marRight w:val="0"/>
                                                  <w:marTop w:val="0"/>
                                                  <w:marBottom w:val="0"/>
                                                  <w:divBdr>
                                                    <w:top w:val="none" w:sz="0" w:space="0" w:color="auto"/>
                                                    <w:left w:val="none" w:sz="0" w:space="0" w:color="auto"/>
                                                    <w:bottom w:val="none" w:sz="0" w:space="0" w:color="auto"/>
                                                    <w:right w:val="none" w:sz="0" w:space="0" w:color="auto"/>
                                                  </w:divBdr>
                                                </w:div>
                                                <w:div w:id="458843179">
                                                  <w:marLeft w:val="0"/>
                                                  <w:marRight w:val="0"/>
                                                  <w:marTop w:val="0"/>
                                                  <w:marBottom w:val="0"/>
                                                  <w:divBdr>
                                                    <w:top w:val="none" w:sz="0" w:space="0" w:color="auto"/>
                                                    <w:left w:val="none" w:sz="0" w:space="0" w:color="auto"/>
                                                    <w:bottom w:val="none" w:sz="0" w:space="0" w:color="auto"/>
                                                    <w:right w:val="none" w:sz="0" w:space="0" w:color="auto"/>
                                                  </w:divBdr>
                                                </w:div>
                                                <w:div w:id="1754011904">
                                                  <w:marLeft w:val="0"/>
                                                  <w:marRight w:val="0"/>
                                                  <w:marTop w:val="0"/>
                                                  <w:marBottom w:val="0"/>
                                                  <w:divBdr>
                                                    <w:top w:val="none" w:sz="0" w:space="0" w:color="auto"/>
                                                    <w:left w:val="none" w:sz="0" w:space="0" w:color="auto"/>
                                                    <w:bottom w:val="none" w:sz="0" w:space="0" w:color="auto"/>
                                                    <w:right w:val="none" w:sz="0" w:space="0" w:color="auto"/>
                                                  </w:divBdr>
                                                </w:div>
                                                <w:div w:id="547305248">
                                                  <w:marLeft w:val="0"/>
                                                  <w:marRight w:val="0"/>
                                                  <w:marTop w:val="0"/>
                                                  <w:marBottom w:val="0"/>
                                                  <w:divBdr>
                                                    <w:top w:val="none" w:sz="0" w:space="0" w:color="auto"/>
                                                    <w:left w:val="none" w:sz="0" w:space="0" w:color="auto"/>
                                                    <w:bottom w:val="none" w:sz="0" w:space="0" w:color="auto"/>
                                                    <w:right w:val="none" w:sz="0" w:space="0" w:color="auto"/>
                                                  </w:divBdr>
                                                </w:div>
                                                <w:div w:id="1304502592">
                                                  <w:marLeft w:val="0"/>
                                                  <w:marRight w:val="0"/>
                                                  <w:marTop w:val="0"/>
                                                  <w:marBottom w:val="0"/>
                                                  <w:divBdr>
                                                    <w:top w:val="none" w:sz="0" w:space="0" w:color="auto"/>
                                                    <w:left w:val="none" w:sz="0" w:space="0" w:color="auto"/>
                                                    <w:bottom w:val="none" w:sz="0" w:space="0" w:color="auto"/>
                                                    <w:right w:val="none" w:sz="0" w:space="0" w:color="auto"/>
                                                  </w:divBdr>
                                                </w:div>
                                                <w:div w:id="439881317">
                                                  <w:marLeft w:val="0"/>
                                                  <w:marRight w:val="0"/>
                                                  <w:marTop w:val="0"/>
                                                  <w:marBottom w:val="0"/>
                                                  <w:divBdr>
                                                    <w:top w:val="none" w:sz="0" w:space="0" w:color="auto"/>
                                                    <w:left w:val="none" w:sz="0" w:space="0" w:color="auto"/>
                                                    <w:bottom w:val="none" w:sz="0" w:space="0" w:color="auto"/>
                                                    <w:right w:val="none" w:sz="0" w:space="0" w:color="auto"/>
                                                  </w:divBdr>
                                                </w:div>
                                                <w:div w:id="1408068152">
                                                  <w:marLeft w:val="0"/>
                                                  <w:marRight w:val="0"/>
                                                  <w:marTop w:val="0"/>
                                                  <w:marBottom w:val="0"/>
                                                  <w:divBdr>
                                                    <w:top w:val="none" w:sz="0" w:space="0" w:color="auto"/>
                                                    <w:left w:val="none" w:sz="0" w:space="0" w:color="auto"/>
                                                    <w:bottom w:val="none" w:sz="0" w:space="0" w:color="auto"/>
                                                    <w:right w:val="none" w:sz="0" w:space="0" w:color="auto"/>
                                                  </w:divBdr>
                                                </w:div>
                                                <w:div w:id="99493762">
                                                  <w:marLeft w:val="0"/>
                                                  <w:marRight w:val="0"/>
                                                  <w:marTop w:val="0"/>
                                                  <w:marBottom w:val="0"/>
                                                  <w:divBdr>
                                                    <w:top w:val="none" w:sz="0" w:space="0" w:color="auto"/>
                                                    <w:left w:val="none" w:sz="0" w:space="0" w:color="auto"/>
                                                    <w:bottom w:val="none" w:sz="0" w:space="0" w:color="auto"/>
                                                    <w:right w:val="none" w:sz="0" w:space="0" w:color="auto"/>
                                                  </w:divBdr>
                                                </w:div>
                                                <w:div w:id="1496149762">
                                                  <w:marLeft w:val="0"/>
                                                  <w:marRight w:val="0"/>
                                                  <w:marTop w:val="0"/>
                                                  <w:marBottom w:val="0"/>
                                                  <w:divBdr>
                                                    <w:top w:val="none" w:sz="0" w:space="0" w:color="auto"/>
                                                    <w:left w:val="none" w:sz="0" w:space="0" w:color="auto"/>
                                                    <w:bottom w:val="none" w:sz="0" w:space="0" w:color="auto"/>
                                                    <w:right w:val="none" w:sz="0" w:space="0" w:color="auto"/>
                                                  </w:divBdr>
                                                  <w:divsChild>
                                                    <w:div w:id="1074284299">
                                                      <w:marLeft w:val="0"/>
                                                      <w:marRight w:val="0"/>
                                                      <w:marTop w:val="0"/>
                                                      <w:marBottom w:val="0"/>
                                                      <w:divBdr>
                                                        <w:top w:val="none" w:sz="0" w:space="0" w:color="auto"/>
                                                        <w:left w:val="none" w:sz="0" w:space="0" w:color="auto"/>
                                                        <w:bottom w:val="none" w:sz="0" w:space="0" w:color="auto"/>
                                                        <w:right w:val="none" w:sz="0" w:space="0" w:color="auto"/>
                                                      </w:divBdr>
                                                    </w:div>
                                                    <w:div w:id="1010527529">
                                                      <w:marLeft w:val="0"/>
                                                      <w:marRight w:val="0"/>
                                                      <w:marTop w:val="0"/>
                                                      <w:marBottom w:val="0"/>
                                                      <w:divBdr>
                                                        <w:top w:val="none" w:sz="0" w:space="0" w:color="auto"/>
                                                        <w:left w:val="none" w:sz="0" w:space="0" w:color="auto"/>
                                                        <w:bottom w:val="none" w:sz="0" w:space="0" w:color="auto"/>
                                                        <w:right w:val="none" w:sz="0" w:space="0" w:color="auto"/>
                                                      </w:divBdr>
                                                      <w:divsChild>
                                                        <w:div w:id="451170261">
                                                          <w:marLeft w:val="0"/>
                                                          <w:marRight w:val="0"/>
                                                          <w:marTop w:val="0"/>
                                                          <w:marBottom w:val="0"/>
                                                          <w:divBdr>
                                                            <w:top w:val="none" w:sz="0" w:space="0" w:color="auto"/>
                                                            <w:left w:val="none" w:sz="0" w:space="0" w:color="auto"/>
                                                            <w:bottom w:val="none" w:sz="0" w:space="0" w:color="auto"/>
                                                            <w:right w:val="none" w:sz="0" w:space="0" w:color="auto"/>
                                                          </w:divBdr>
                                                        </w:div>
                                                        <w:div w:id="1126243714">
                                                          <w:marLeft w:val="0"/>
                                                          <w:marRight w:val="0"/>
                                                          <w:marTop w:val="0"/>
                                                          <w:marBottom w:val="0"/>
                                                          <w:divBdr>
                                                            <w:top w:val="none" w:sz="0" w:space="0" w:color="auto"/>
                                                            <w:left w:val="none" w:sz="0" w:space="0" w:color="auto"/>
                                                            <w:bottom w:val="none" w:sz="0" w:space="0" w:color="auto"/>
                                                            <w:right w:val="none" w:sz="0" w:space="0" w:color="auto"/>
                                                          </w:divBdr>
                                                        </w:div>
                                                        <w:div w:id="287275038">
                                                          <w:marLeft w:val="0"/>
                                                          <w:marRight w:val="0"/>
                                                          <w:marTop w:val="0"/>
                                                          <w:marBottom w:val="0"/>
                                                          <w:divBdr>
                                                            <w:top w:val="none" w:sz="0" w:space="0" w:color="auto"/>
                                                            <w:left w:val="none" w:sz="0" w:space="0" w:color="auto"/>
                                                            <w:bottom w:val="none" w:sz="0" w:space="0" w:color="auto"/>
                                                            <w:right w:val="none" w:sz="0" w:space="0" w:color="auto"/>
                                                          </w:divBdr>
                                                        </w:div>
                                                        <w:div w:id="924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friendsofsouthwark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David</cp:lastModifiedBy>
  <cp:revision>2</cp:revision>
  <dcterms:created xsi:type="dcterms:W3CDTF">2011-07-29T13:25:00Z</dcterms:created>
  <dcterms:modified xsi:type="dcterms:W3CDTF">2011-07-29T13:25:00Z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1F4S9LmHi8LdqDUgqrxp_owQxA9H28sr-vgAUEeLSC58</vt:lpwstr>
  </property>
  <property fmtid="{D5CDD505-2E9C-101B-9397-08002B2CF9AE}" pid="3" name="Google.Documents.RevisionId">
    <vt:lpwstr>15974132747848081100</vt:lpwstr>
  </property>
  <property fmtid="{D5CDD505-2E9C-101B-9397-08002B2CF9AE}" pid="4" name="Google.Documents.PluginVersion">
    <vt:lpwstr>2.0.2154.5604</vt:lpwstr>
  </property>
  <property fmtid="{D5CDD505-2E9C-101B-9397-08002B2CF9AE}" pid="5" name="Google.Documents.MergeIncapabilityFlags">
    <vt:i4>0</vt:i4>
  </property>
  <property fmtid="{D5CDD505-2E9C-101B-9397-08002B2CF9AE}" pid="6" name="Google.Documents.Tracking">
    <vt:lpwstr>true</vt:lpwstr>
  </property>
</Properties>
</file>