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B38" w:rsidRPr="003F559A" w:rsidRDefault="00B86B38" w:rsidP="00B86B38">
      <w:pPr>
        <w:rPr>
          <w:rFonts w:ascii="Times New Roman" w:hAnsi="Times New Roman"/>
          <w:b/>
          <w:sz w:val="24"/>
          <w:szCs w:val="24"/>
        </w:rPr>
      </w:pPr>
      <w:bookmarkStart w:id="0" w:name="_GoBack"/>
      <w:bookmarkEnd w:id="0"/>
      <w:r>
        <w:rPr>
          <w:noProof/>
          <w:lang w:eastAsia="en-GB"/>
        </w:rPr>
        <w:drawing>
          <wp:anchor distT="36576" distB="36576" distL="36576" distR="36576" simplePos="0" relativeHeight="251660288" behindDoc="0" locked="0" layoutInCell="1" allowOverlap="1">
            <wp:simplePos x="0" y="0"/>
            <wp:positionH relativeFrom="column">
              <wp:posOffset>2057400</wp:posOffset>
            </wp:positionH>
            <wp:positionV relativeFrom="paragraph">
              <wp:posOffset>-338455</wp:posOffset>
            </wp:positionV>
            <wp:extent cx="1828800" cy="1038225"/>
            <wp:effectExtent l="19050" t="0" r="0" b="0"/>
            <wp:wrapNone/>
            <wp:docPr id="2" name="Picture 2" descr="Fo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sp logo"/>
                    <pic:cNvPicPr>
                      <a:picLocks noChangeAspect="1" noChangeArrowheads="1"/>
                    </pic:cNvPicPr>
                  </pic:nvPicPr>
                  <pic:blipFill>
                    <a:blip r:embed="rId6" cstate="print">
                      <a:clrChange>
                        <a:clrFrom>
                          <a:srgbClr val="FCFBFF"/>
                        </a:clrFrom>
                        <a:clrTo>
                          <a:srgbClr val="FCFBFF">
                            <a:alpha val="0"/>
                          </a:srgbClr>
                        </a:clrTo>
                      </a:clrChange>
                      <a:grayscl/>
                    </a:blip>
                    <a:srcRect/>
                    <a:stretch>
                      <a:fillRect/>
                    </a:stretch>
                  </pic:blipFill>
                  <pic:spPr bwMode="auto">
                    <a:xfrm>
                      <a:off x="0" y="0"/>
                      <a:ext cx="1828800" cy="1038225"/>
                    </a:xfrm>
                    <a:prstGeom prst="rect">
                      <a:avLst/>
                    </a:prstGeom>
                    <a:noFill/>
                    <a:ln w="9525" algn="in">
                      <a:noFill/>
                      <a:miter lim="800000"/>
                      <a:headEnd/>
                      <a:tailEnd/>
                    </a:ln>
                  </pic:spPr>
                </pic:pic>
              </a:graphicData>
            </a:graphic>
          </wp:anchor>
        </w:drawing>
      </w:r>
      <w:r w:rsidRPr="003F559A">
        <w:rPr>
          <w:rFonts w:ascii="Times New Roman" w:hAnsi="Times New Roman"/>
          <w:b/>
          <w:sz w:val="24"/>
          <w:szCs w:val="24"/>
        </w:rPr>
        <w:tab/>
      </w:r>
    </w:p>
    <w:p w:rsidR="00B86B38" w:rsidRPr="003F559A" w:rsidRDefault="00B86B38" w:rsidP="00B86B38">
      <w:pPr>
        <w:rPr>
          <w:rFonts w:ascii="Times New Roman" w:hAnsi="Times New Roman"/>
          <w:b/>
          <w:sz w:val="24"/>
          <w:szCs w:val="24"/>
        </w:rPr>
      </w:pPr>
    </w:p>
    <w:p w:rsidR="00B86B38" w:rsidRPr="003F559A" w:rsidRDefault="00B86B38" w:rsidP="00B86B38">
      <w:pPr>
        <w:pStyle w:val="NoSpacing"/>
        <w:rPr>
          <w:rFonts w:ascii="Times New Roman" w:hAnsi="Times New Roman"/>
          <w:sz w:val="20"/>
          <w:szCs w:val="20"/>
        </w:rPr>
      </w:pPr>
    </w:p>
    <w:p w:rsidR="00B86B38" w:rsidRPr="003F559A" w:rsidRDefault="00B86B38" w:rsidP="00B86B38">
      <w:pPr>
        <w:pStyle w:val="NoSpacing"/>
        <w:jc w:val="center"/>
        <w:rPr>
          <w:rFonts w:ascii="Times New Roman" w:hAnsi="Times New Roman"/>
          <w:sz w:val="18"/>
          <w:szCs w:val="18"/>
        </w:rPr>
      </w:pPr>
      <w:r w:rsidRPr="003F559A">
        <w:rPr>
          <w:rFonts w:ascii="Times New Roman" w:hAnsi="Times New Roman"/>
          <w:sz w:val="18"/>
          <w:szCs w:val="18"/>
        </w:rPr>
        <w:t xml:space="preserve">Patron: </w:t>
      </w:r>
      <w:r>
        <w:rPr>
          <w:rFonts w:ascii="Times New Roman" w:hAnsi="Times New Roman"/>
          <w:sz w:val="18"/>
          <w:szCs w:val="18"/>
        </w:rPr>
        <w:t xml:space="preserve">Rt. Hon. </w:t>
      </w:r>
      <w:r w:rsidRPr="003F559A">
        <w:rPr>
          <w:rFonts w:ascii="Times New Roman" w:hAnsi="Times New Roman"/>
          <w:sz w:val="18"/>
          <w:szCs w:val="18"/>
        </w:rPr>
        <w:t>Simon Hughes M.P.</w:t>
      </w:r>
    </w:p>
    <w:p w:rsidR="00B86B38" w:rsidRPr="003F559A" w:rsidRDefault="00B86B38" w:rsidP="00B86B38">
      <w:pPr>
        <w:pStyle w:val="NoSpacing"/>
        <w:jc w:val="center"/>
        <w:rPr>
          <w:rFonts w:ascii="Times New Roman" w:hAnsi="Times New Roman"/>
          <w:sz w:val="18"/>
          <w:szCs w:val="18"/>
        </w:rPr>
      </w:pPr>
      <w:r w:rsidRPr="003F559A">
        <w:rPr>
          <w:rFonts w:ascii="Times New Roman" w:hAnsi="Times New Roman"/>
          <w:sz w:val="18"/>
          <w:szCs w:val="18"/>
        </w:rPr>
        <w:t>Chairperson: Gary Glover</w:t>
      </w:r>
    </w:p>
    <w:p w:rsidR="00B86B38" w:rsidRPr="003F559A" w:rsidRDefault="00B86B38" w:rsidP="00B86B38">
      <w:pPr>
        <w:pStyle w:val="NoSpacing"/>
        <w:jc w:val="center"/>
        <w:rPr>
          <w:rFonts w:ascii="Times New Roman" w:hAnsi="Times New Roman"/>
          <w:sz w:val="18"/>
          <w:szCs w:val="18"/>
        </w:rPr>
      </w:pPr>
      <w:r w:rsidRPr="003F559A">
        <w:rPr>
          <w:rFonts w:ascii="Times New Roman" w:hAnsi="Times New Roman"/>
          <w:sz w:val="18"/>
          <w:szCs w:val="18"/>
        </w:rPr>
        <w:t>Vice-Chairperson: Amanda Squires</w:t>
      </w:r>
    </w:p>
    <w:p w:rsidR="00B86B38" w:rsidRPr="003F559A" w:rsidRDefault="00B86B38" w:rsidP="00B86B38">
      <w:pPr>
        <w:pStyle w:val="NoSpacing"/>
        <w:jc w:val="center"/>
        <w:rPr>
          <w:rFonts w:ascii="Times New Roman" w:hAnsi="Times New Roman"/>
          <w:sz w:val="18"/>
          <w:szCs w:val="18"/>
        </w:rPr>
      </w:pPr>
      <w:r w:rsidRPr="003F559A">
        <w:rPr>
          <w:rFonts w:ascii="Times New Roman" w:hAnsi="Times New Roman"/>
          <w:sz w:val="18"/>
          <w:szCs w:val="18"/>
        </w:rPr>
        <w:t>Secretary: Pat Kingwell</w:t>
      </w:r>
    </w:p>
    <w:p w:rsidR="00B86B38" w:rsidRPr="003F559A" w:rsidRDefault="00B86B38" w:rsidP="00B86B38">
      <w:pPr>
        <w:pStyle w:val="NoSpacing"/>
        <w:jc w:val="center"/>
        <w:rPr>
          <w:rFonts w:ascii="Times New Roman" w:hAnsi="Times New Roman"/>
          <w:sz w:val="18"/>
          <w:szCs w:val="18"/>
        </w:rPr>
      </w:pPr>
      <w:r w:rsidRPr="003F559A">
        <w:rPr>
          <w:rFonts w:ascii="Times New Roman" w:hAnsi="Times New Roman"/>
          <w:sz w:val="18"/>
          <w:szCs w:val="18"/>
        </w:rPr>
        <w:t>Treasurer: Marjorie Hill</w:t>
      </w:r>
    </w:p>
    <w:p w:rsidR="00B86B38" w:rsidRDefault="00B86B38" w:rsidP="00B86B38">
      <w:pPr>
        <w:pStyle w:val="NoSpacing"/>
        <w:jc w:val="center"/>
        <w:rPr>
          <w:rFonts w:ascii="Times New Roman" w:hAnsi="Times New Roman"/>
          <w:sz w:val="18"/>
          <w:szCs w:val="18"/>
        </w:rPr>
      </w:pPr>
      <w:r w:rsidRPr="003F559A">
        <w:rPr>
          <w:rFonts w:ascii="Times New Roman" w:hAnsi="Times New Roman"/>
          <w:sz w:val="18"/>
          <w:szCs w:val="18"/>
        </w:rPr>
        <w:t>Assistant Treasurer: Ron Henocq</w:t>
      </w:r>
    </w:p>
    <w:p w:rsidR="00B86B38" w:rsidRPr="003F559A" w:rsidRDefault="00B86B38" w:rsidP="00B86B38">
      <w:pPr>
        <w:pStyle w:val="NoSpacing"/>
        <w:jc w:val="center"/>
        <w:rPr>
          <w:rFonts w:ascii="Times New Roman" w:hAnsi="Times New Roman"/>
          <w:sz w:val="18"/>
          <w:szCs w:val="18"/>
        </w:rPr>
      </w:pPr>
      <w:r>
        <w:rPr>
          <w:rFonts w:ascii="Times New Roman" w:hAnsi="Times New Roman"/>
          <w:sz w:val="18"/>
          <w:szCs w:val="18"/>
        </w:rPr>
        <w:t>Membership: Corinne Turner</w:t>
      </w:r>
    </w:p>
    <w:p w:rsidR="00B86B38" w:rsidRDefault="00B86B38" w:rsidP="00B86B38">
      <w:pPr>
        <w:pStyle w:val="NoSpacing"/>
        <w:jc w:val="center"/>
      </w:pPr>
    </w:p>
    <w:p w:rsidR="00B86B38" w:rsidRPr="00BE31F6" w:rsidRDefault="004320F9" w:rsidP="00B86B38">
      <w:pPr>
        <w:pStyle w:val="NoSpacing"/>
        <w:jc w:val="center"/>
        <w:rPr>
          <w:rFonts w:ascii="Times New Roman" w:hAnsi="Times New Roman"/>
          <w:b/>
        </w:rPr>
      </w:pPr>
      <w:hyperlink r:id="rId7" w:history="1">
        <w:r w:rsidR="00B86B38" w:rsidRPr="00BE31F6">
          <w:rPr>
            <w:rStyle w:val="Hyperlink"/>
            <w:rFonts w:ascii="Times New Roman" w:hAnsi="Times New Roman"/>
          </w:rPr>
          <w:t>www.thefriendsofsouthwarkpark.co.uk/</w:t>
        </w:r>
      </w:hyperlink>
      <w:r w:rsidR="00B86B38" w:rsidRPr="00BE31F6">
        <w:t xml:space="preserve">  </w:t>
      </w:r>
    </w:p>
    <w:p w:rsidR="00B86B38" w:rsidRDefault="00B86B38" w:rsidP="00B86B38">
      <w:pPr>
        <w:pStyle w:val="NoSpacing"/>
        <w:jc w:val="center"/>
        <w:rPr>
          <w:rFonts w:ascii="Times New Roman" w:hAnsi="Times New Roman"/>
          <w:b/>
        </w:rPr>
      </w:pPr>
    </w:p>
    <w:p w:rsidR="00B86B38" w:rsidRPr="00BE31F6" w:rsidRDefault="00B86B38" w:rsidP="00B86B38">
      <w:pPr>
        <w:pStyle w:val="NoSpacing"/>
        <w:jc w:val="center"/>
        <w:rPr>
          <w:rFonts w:ascii="Times New Roman" w:hAnsi="Times New Roman"/>
          <w:b/>
        </w:rPr>
      </w:pPr>
    </w:p>
    <w:p w:rsidR="00B86B38" w:rsidRPr="00BE31F6" w:rsidRDefault="00B86B38" w:rsidP="00B86B38">
      <w:pPr>
        <w:pStyle w:val="NoSpacing"/>
        <w:jc w:val="center"/>
        <w:rPr>
          <w:rFonts w:ascii="Times New Roman" w:hAnsi="Times New Roman"/>
          <w:b/>
        </w:rPr>
      </w:pPr>
      <w:r w:rsidRPr="00BE31F6">
        <w:rPr>
          <w:rFonts w:ascii="Times New Roman" w:hAnsi="Times New Roman"/>
          <w:b/>
        </w:rPr>
        <w:t>General Meeting</w:t>
      </w:r>
    </w:p>
    <w:p w:rsidR="00B86B38" w:rsidRPr="00BE31F6" w:rsidRDefault="00B86B38" w:rsidP="00B86B38">
      <w:pPr>
        <w:pStyle w:val="NoSpacing"/>
        <w:jc w:val="center"/>
        <w:rPr>
          <w:rFonts w:ascii="Times New Roman" w:hAnsi="Times New Roman"/>
          <w:b/>
        </w:rPr>
      </w:pPr>
      <w:r w:rsidRPr="00BE31F6">
        <w:rPr>
          <w:rFonts w:ascii="Times New Roman" w:hAnsi="Times New Roman"/>
          <w:b/>
        </w:rPr>
        <w:t>1</w:t>
      </w:r>
      <w:r>
        <w:rPr>
          <w:rFonts w:ascii="Times New Roman" w:hAnsi="Times New Roman"/>
          <w:b/>
        </w:rPr>
        <w:t>5</w:t>
      </w:r>
      <w:r w:rsidRPr="00BE31F6">
        <w:rPr>
          <w:rFonts w:ascii="Times New Roman" w:hAnsi="Times New Roman"/>
          <w:b/>
        </w:rPr>
        <w:t xml:space="preserve">th </w:t>
      </w:r>
      <w:r>
        <w:rPr>
          <w:rFonts w:ascii="Times New Roman" w:hAnsi="Times New Roman"/>
          <w:b/>
        </w:rPr>
        <w:t xml:space="preserve">February </w:t>
      </w:r>
      <w:r w:rsidRPr="00BE31F6">
        <w:rPr>
          <w:rFonts w:ascii="Times New Roman" w:hAnsi="Times New Roman"/>
          <w:b/>
        </w:rPr>
        <w:t>201</w:t>
      </w:r>
      <w:r>
        <w:rPr>
          <w:rFonts w:ascii="Times New Roman" w:hAnsi="Times New Roman"/>
          <w:b/>
        </w:rPr>
        <w:t>2</w:t>
      </w:r>
      <w:r w:rsidRPr="00BE31F6">
        <w:rPr>
          <w:rFonts w:ascii="Times New Roman" w:hAnsi="Times New Roman"/>
          <w:b/>
        </w:rPr>
        <w:t xml:space="preserve"> 6.00pm at</w:t>
      </w:r>
    </w:p>
    <w:p w:rsidR="00B86B38" w:rsidRPr="00FC664C" w:rsidRDefault="00B86B38" w:rsidP="00B86B38">
      <w:pPr>
        <w:pStyle w:val="NoSpacing"/>
        <w:jc w:val="center"/>
        <w:rPr>
          <w:rStyle w:val="yiv288380835600285907-14102010"/>
          <w:rFonts w:ascii="Times New Roman" w:hAnsi="Times New Roman"/>
          <w:b/>
        </w:rPr>
      </w:pPr>
      <w:r w:rsidRPr="00FC664C">
        <w:rPr>
          <w:rStyle w:val="yiv288380835600285907-14102010"/>
          <w:rFonts w:ascii="Times New Roman" w:hAnsi="Times New Roman"/>
          <w:b/>
        </w:rPr>
        <w:t>The Park Office, near to the Cafe in Southwark Park</w:t>
      </w:r>
    </w:p>
    <w:p w:rsidR="00B86B38" w:rsidRDefault="00B86B38" w:rsidP="00B86B38">
      <w:pPr>
        <w:pStyle w:val="NoSpacing"/>
        <w:rPr>
          <w:rFonts w:ascii="Times New Roman" w:hAnsi="Times New Roman"/>
          <w:b/>
        </w:rPr>
      </w:pPr>
    </w:p>
    <w:p w:rsidR="00B86B38" w:rsidRPr="00BE31F6" w:rsidRDefault="00B86B38" w:rsidP="00B86B38">
      <w:pPr>
        <w:pStyle w:val="NoSpacing"/>
        <w:rPr>
          <w:rFonts w:ascii="Times New Roman" w:hAnsi="Times New Roman"/>
          <w:b/>
        </w:rPr>
      </w:pPr>
    </w:p>
    <w:p w:rsidR="00B86B38" w:rsidRPr="00BE31F6" w:rsidRDefault="00B86B38" w:rsidP="00B86B38">
      <w:pPr>
        <w:pStyle w:val="NoSpacing"/>
        <w:jc w:val="center"/>
        <w:rPr>
          <w:rFonts w:ascii="Times New Roman" w:hAnsi="Times New Roman"/>
          <w:b/>
        </w:rPr>
      </w:pPr>
      <w:r w:rsidRPr="00BE31F6">
        <w:rPr>
          <w:rFonts w:ascii="Times New Roman" w:hAnsi="Times New Roman"/>
          <w:b/>
        </w:rPr>
        <w:t>Agenda</w:t>
      </w:r>
    </w:p>
    <w:p w:rsidR="00B86B38" w:rsidRPr="00BE31F6" w:rsidRDefault="00B86B38" w:rsidP="00B86B38">
      <w:pPr>
        <w:pStyle w:val="NoSpacing"/>
        <w:jc w:val="center"/>
        <w:rPr>
          <w:rFonts w:ascii="Times New Roman" w:hAnsi="Times New Roman"/>
          <w:b/>
        </w:rPr>
      </w:pPr>
    </w:p>
    <w:p w:rsidR="00B86B38" w:rsidRPr="00BE31F6" w:rsidRDefault="00B86B38" w:rsidP="00B86B38">
      <w:pPr>
        <w:pStyle w:val="NoSpacing"/>
        <w:rPr>
          <w:rFonts w:ascii="Times New Roman" w:hAnsi="Times New Roman"/>
          <w:b/>
        </w:rPr>
      </w:pPr>
    </w:p>
    <w:p w:rsidR="00B86B38" w:rsidRPr="00BE31F6" w:rsidRDefault="00B86B38" w:rsidP="00B86B38">
      <w:pPr>
        <w:pStyle w:val="NoSpacing"/>
        <w:numPr>
          <w:ilvl w:val="0"/>
          <w:numId w:val="1"/>
        </w:numPr>
        <w:rPr>
          <w:rFonts w:ascii="Times New Roman" w:hAnsi="Times New Roman"/>
          <w:b/>
        </w:rPr>
      </w:pPr>
      <w:r w:rsidRPr="00BE31F6">
        <w:rPr>
          <w:rFonts w:ascii="Times New Roman" w:hAnsi="Times New Roman"/>
          <w:b/>
        </w:rPr>
        <w:t>Apologies</w:t>
      </w:r>
    </w:p>
    <w:p w:rsidR="00B86B38" w:rsidRPr="00BE31F6" w:rsidRDefault="00B86B38" w:rsidP="00B86B38">
      <w:pPr>
        <w:pStyle w:val="NoSpacing"/>
        <w:numPr>
          <w:ilvl w:val="0"/>
          <w:numId w:val="1"/>
        </w:numPr>
        <w:rPr>
          <w:rFonts w:ascii="Times New Roman" w:hAnsi="Times New Roman"/>
          <w:b/>
        </w:rPr>
      </w:pPr>
      <w:r w:rsidRPr="00BE31F6">
        <w:rPr>
          <w:rFonts w:ascii="Times New Roman" w:hAnsi="Times New Roman"/>
          <w:b/>
        </w:rPr>
        <w:t>Notes of meeting of 1</w:t>
      </w:r>
      <w:r>
        <w:rPr>
          <w:rFonts w:ascii="Times New Roman" w:hAnsi="Times New Roman"/>
          <w:b/>
        </w:rPr>
        <w:t>8</w:t>
      </w:r>
      <w:r w:rsidRPr="00BE31F6">
        <w:rPr>
          <w:rFonts w:ascii="Times New Roman" w:hAnsi="Times New Roman"/>
          <w:b/>
          <w:vertAlign w:val="superscript"/>
        </w:rPr>
        <w:t>th</w:t>
      </w:r>
      <w:r w:rsidRPr="00BE31F6">
        <w:rPr>
          <w:rFonts w:ascii="Times New Roman" w:hAnsi="Times New Roman"/>
          <w:b/>
        </w:rPr>
        <w:t xml:space="preserve"> </w:t>
      </w:r>
      <w:r>
        <w:rPr>
          <w:rFonts w:ascii="Times New Roman" w:hAnsi="Times New Roman"/>
          <w:b/>
        </w:rPr>
        <w:t>January</w:t>
      </w:r>
      <w:r w:rsidRPr="00BE31F6">
        <w:rPr>
          <w:rFonts w:ascii="Times New Roman" w:hAnsi="Times New Roman"/>
          <w:b/>
        </w:rPr>
        <w:t xml:space="preserve"> 201</w:t>
      </w:r>
      <w:r>
        <w:rPr>
          <w:rFonts w:ascii="Times New Roman" w:hAnsi="Times New Roman"/>
          <w:b/>
        </w:rPr>
        <w:t>2</w:t>
      </w:r>
      <w:r w:rsidRPr="00BE31F6">
        <w:rPr>
          <w:rFonts w:ascii="Times New Roman" w:hAnsi="Times New Roman"/>
          <w:b/>
        </w:rPr>
        <w:t xml:space="preserve"> and Matters Arising (attached)</w:t>
      </w:r>
    </w:p>
    <w:p w:rsidR="00B86B38" w:rsidRPr="004C7480" w:rsidRDefault="00421781" w:rsidP="00B86B38">
      <w:pPr>
        <w:pStyle w:val="NoSpacing"/>
        <w:numPr>
          <w:ilvl w:val="0"/>
          <w:numId w:val="1"/>
        </w:numPr>
        <w:rPr>
          <w:rFonts w:ascii="Times New Roman" w:hAnsi="Times New Roman"/>
          <w:b/>
        </w:rPr>
      </w:pPr>
      <w:r w:rsidRPr="004C7480">
        <w:rPr>
          <w:rFonts w:ascii="Times New Roman" w:hAnsi="Times New Roman"/>
          <w:b/>
          <w:bCs/>
        </w:rPr>
        <w:t>Former Nursery Update</w:t>
      </w:r>
      <w:r w:rsidRPr="004C7480">
        <w:rPr>
          <w:rFonts w:ascii="Times New Roman" w:hAnsi="Times New Roman"/>
          <w:b/>
        </w:rPr>
        <w:t xml:space="preserve"> – Sharon Lomas LBS</w:t>
      </w:r>
      <w:r w:rsidR="00B86B38">
        <w:rPr>
          <w:rFonts w:ascii="Times New Roman" w:hAnsi="Times New Roman"/>
          <w:b/>
        </w:rPr>
        <w:t xml:space="preserve"> </w:t>
      </w:r>
    </w:p>
    <w:p w:rsidR="00EC48E7" w:rsidRDefault="00EC48E7" w:rsidP="00B86B38">
      <w:pPr>
        <w:pStyle w:val="NoSpacing"/>
        <w:numPr>
          <w:ilvl w:val="0"/>
          <w:numId w:val="1"/>
        </w:numPr>
        <w:rPr>
          <w:rFonts w:ascii="Times New Roman" w:hAnsi="Times New Roman"/>
          <w:b/>
        </w:rPr>
      </w:pPr>
      <w:r>
        <w:rPr>
          <w:rFonts w:ascii="Times New Roman" w:hAnsi="Times New Roman"/>
          <w:b/>
        </w:rPr>
        <w:t>‘I Love Jamaica Day’ Event</w:t>
      </w:r>
      <w:r w:rsidR="00C4253C">
        <w:rPr>
          <w:rFonts w:ascii="Times New Roman" w:hAnsi="Times New Roman"/>
          <w:b/>
        </w:rPr>
        <w:t xml:space="preserve"> – Gary Glover/Pat Kingwell</w:t>
      </w:r>
    </w:p>
    <w:p w:rsidR="00EC48E7" w:rsidRPr="004C7480" w:rsidRDefault="00EC48E7" w:rsidP="00EC48E7">
      <w:pPr>
        <w:pStyle w:val="NoSpacing"/>
        <w:numPr>
          <w:ilvl w:val="0"/>
          <w:numId w:val="1"/>
        </w:numPr>
        <w:rPr>
          <w:rFonts w:ascii="Times New Roman" w:hAnsi="Times New Roman"/>
          <w:b/>
        </w:rPr>
      </w:pPr>
      <w:r w:rsidRPr="004C7480">
        <w:rPr>
          <w:rFonts w:ascii="Times New Roman" w:hAnsi="Times New Roman"/>
          <w:b/>
        </w:rPr>
        <w:t>Park Manager’s Report – Andy Chatterton LBS</w:t>
      </w:r>
    </w:p>
    <w:p w:rsidR="00B86B38" w:rsidRPr="004C7480" w:rsidRDefault="00B86B38" w:rsidP="00B86B38">
      <w:pPr>
        <w:pStyle w:val="NoSpacing"/>
        <w:numPr>
          <w:ilvl w:val="0"/>
          <w:numId w:val="1"/>
        </w:numPr>
        <w:rPr>
          <w:rFonts w:ascii="Times New Roman" w:hAnsi="Times New Roman"/>
          <w:b/>
        </w:rPr>
      </w:pPr>
      <w:r w:rsidRPr="004C7480">
        <w:rPr>
          <w:rFonts w:ascii="Times New Roman" w:hAnsi="Times New Roman"/>
          <w:b/>
        </w:rPr>
        <w:t>Photography Project Update – Pat Kingwell</w:t>
      </w:r>
      <w:r w:rsidRPr="004C7480">
        <w:rPr>
          <w:rFonts w:ascii="Times New Roman" w:hAnsi="Times New Roman"/>
          <w:b/>
          <w:bCs/>
        </w:rPr>
        <w:t xml:space="preserve"> </w:t>
      </w:r>
    </w:p>
    <w:p w:rsidR="00EC48E7" w:rsidRPr="004C7480" w:rsidRDefault="00EC48E7" w:rsidP="00EC48E7">
      <w:pPr>
        <w:pStyle w:val="NoSpacing"/>
        <w:numPr>
          <w:ilvl w:val="0"/>
          <w:numId w:val="1"/>
        </w:numPr>
        <w:rPr>
          <w:rFonts w:ascii="Times New Roman" w:hAnsi="Times New Roman"/>
          <w:b/>
        </w:rPr>
      </w:pPr>
      <w:r w:rsidRPr="004C7480">
        <w:rPr>
          <w:rFonts w:ascii="Times New Roman" w:hAnsi="Times New Roman"/>
          <w:b/>
        </w:rPr>
        <w:t xml:space="preserve">King’s Stairs Gardens </w:t>
      </w:r>
      <w:r>
        <w:rPr>
          <w:rFonts w:ascii="Times New Roman" w:hAnsi="Times New Roman"/>
          <w:b/>
        </w:rPr>
        <w:t>Issues – Amanda Squires/Michael Daniels</w:t>
      </w:r>
    </w:p>
    <w:p w:rsidR="00B86B38" w:rsidRPr="004C7480" w:rsidRDefault="00B86B38" w:rsidP="00B86B38">
      <w:pPr>
        <w:pStyle w:val="NoSpacing"/>
        <w:numPr>
          <w:ilvl w:val="0"/>
          <w:numId w:val="1"/>
        </w:numPr>
        <w:rPr>
          <w:rFonts w:ascii="Times New Roman" w:hAnsi="Times New Roman"/>
          <w:b/>
        </w:rPr>
      </w:pPr>
      <w:r w:rsidRPr="004C7480">
        <w:rPr>
          <w:rFonts w:ascii="Times New Roman" w:hAnsi="Times New Roman"/>
          <w:b/>
        </w:rPr>
        <w:t>Bowling Club Update – Jim Saunders/Colin Smith</w:t>
      </w:r>
    </w:p>
    <w:p w:rsidR="00EC48E7" w:rsidRDefault="00EC48E7" w:rsidP="00EC48E7">
      <w:pPr>
        <w:pStyle w:val="NoSpacing"/>
        <w:numPr>
          <w:ilvl w:val="0"/>
          <w:numId w:val="1"/>
        </w:numPr>
        <w:rPr>
          <w:rFonts w:ascii="Times New Roman" w:hAnsi="Times New Roman"/>
          <w:b/>
        </w:rPr>
      </w:pPr>
      <w:r>
        <w:rPr>
          <w:rFonts w:ascii="Times New Roman" w:hAnsi="Times New Roman"/>
          <w:b/>
        </w:rPr>
        <w:t>Gallery Update – Ron Henocq</w:t>
      </w:r>
    </w:p>
    <w:p w:rsidR="00EC48E7" w:rsidRPr="004C7480" w:rsidRDefault="00EC48E7" w:rsidP="00EC48E7">
      <w:pPr>
        <w:pStyle w:val="NoSpacing"/>
        <w:numPr>
          <w:ilvl w:val="0"/>
          <w:numId w:val="1"/>
        </w:numPr>
        <w:rPr>
          <w:rFonts w:ascii="Times New Roman" w:hAnsi="Times New Roman"/>
          <w:b/>
        </w:rPr>
      </w:pPr>
      <w:r w:rsidRPr="004C7480">
        <w:rPr>
          <w:rFonts w:ascii="Times New Roman" w:hAnsi="Times New Roman"/>
          <w:b/>
        </w:rPr>
        <w:t xml:space="preserve">Planning Matters – updates </w:t>
      </w:r>
      <w:r w:rsidR="00C4253C">
        <w:rPr>
          <w:rFonts w:ascii="Times New Roman" w:hAnsi="Times New Roman"/>
          <w:b/>
        </w:rPr>
        <w:t xml:space="preserve">if available </w:t>
      </w:r>
      <w:r w:rsidRPr="004C7480">
        <w:rPr>
          <w:rFonts w:ascii="Times New Roman" w:hAnsi="Times New Roman"/>
          <w:b/>
        </w:rPr>
        <w:t>on:</w:t>
      </w:r>
    </w:p>
    <w:p w:rsidR="00EC48E7" w:rsidRPr="004C7480" w:rsidRDefault="00EC48E7" w:rsidP="00EC48E7">
      <w:pPr>
        <w:pStyle w:val="NoSpacing"/>
        <w:numPr>
          <w:ilvl w:val="0"/>
          <w:numId w:val="2"/>
        </w:numPr>
        <w:rPr>
          <w:rFonts w:ascii="Times New Roman" w:hAnsi="Times New Roman"/>
          <w:b/>
        </w:rPr>
      </w:pPr>
      <w:r w:rsidRPr="004C7480">
        <w:rPr>
          <w:rFonts w:ascii="Times New Roman" w:hAnsi="Times New Roman"/>
          <w:b/>
        </w:rPr>
        <w:t>122-124 Lower Road -The Yellow House (Ref: 04-AP-1160)</w:t>
      </w:r>
    </w:p>
    <w:p w:rsidR="00EC48E7" w:rsidRPr="004C7480" w:rsidRDefault="00EC48E7" w:rsidP="00EC48E7">
      <w:pPr>
        <w:pStyle w:val="NoSpacing"/>
        <w:numPr>
          <w:ilvl w:val="0"/>
          <w:numId w:val="2"/>
        </w:numPr>
        <w:rPr>
          <w:rFonts w:ascii="Times New Roman" w:hAnsi="Times New Roman"/>
          <w:b/>
        </w:rPr>
      </w:pPr>
      <w:r w:rsidRPr="004C7480">
        <w:rPr>
          <w:rFonts w:ascii="Times New Roman" w:hAnsi="Times New Roman"/>
          <w:b/>
        </w:rPr>
        <w:t>Opposite 147 Lower Road – Advertising Signs (Ref: 11/AP/3346)</w:t>
      </w:r>
    </w:p>
    <w:p w:rsidR="00B86B38" w:rsidRPr="004C7480" w:rsidRDefault="00B86B38" w:rsidP="00B86B38">
      <w:pPr>
        <w:pStyle w:val="NoSpacing"/>
        <w:numPr>
          <w:ilvl w:val="0"/>
          <w:numId w:val="1"/>
        </w:numPr>
        <w:rPr>
          <w:rFonts w:ascii="Times New Roman" w:hAnsi="Times New Roman"/>
          <w:b/>
        </w:rPr>
      </w:pPr>
      <w:r w:rsidRPr="004C7480">
        <w:rPr>
          <w:rFonts w:ascii="Times New Roman" w:hAnsi="Times New Roman"/>
          <w:b/>
        </w:rPr>
        <w:t xml:space="preserve">Finances </w:t>
      </w:r>
      <w:r w:rsidR="00C4253C">
        <w:rPr>
          <w:rFonts w:ascii="Times New Roman" w:hAnsi="Times New Roman"/>
          <w:b/>
        </w:rPr>
        <w:t>– Marjorie Hill</w:t>
      </w:r>
    </w:p>
    <w:p w:rsidR="00B86B38" w:rsidRPr="004C7480" w:rsidRDefault="00B86B38" w:rsidP="00B86B38">
      <w:pPr>
        <w:pStyle w:val="ListParagraph"/>
        <w:numPr>
          <w:ilvl w:val="0"/>
          <w:numId w:val="1"/>
        </w:numPr>
        <w:autoSpaceDE w:val="0"/>
        <w:autoSpaceDN w:val="0"/>
        <w:adjustRightInd w:val="0"/>
        <w:spacing w:after="0" w:line="240" w:lineRule="auto"/>
        <w:rPr>
          <w:rFonts w:ascii="Times New Roman" w:hAnsi="Times New Roman"/>
          <w:b/>
        </w:rPr>
      </w:pPr>
      <w:r w:rsidRPr="004C7480">
        <w:rPr>
          <w:rFonts w:ascii="Times New Roman" w:hAnsi="Times New Roman"/>
          <w:b/>
        </w:rPr>
        <w:t>Any Other Business</w:t>
      </w:r>
    </w:p>
    <w:p w:rsidR="00B86B38" w:rsidRPr="004C7480" w:rsidRDefault="00B86B38" w:rsidP="00B86B38">
      <w:pPr>
        <w:pStyle w:val="NoSpacing"/>
        <w:numPr>
          <w:ilvl w:val="0"/>
          <w:numId w:val="1"/>
        </w:numPr>
        <w:rPr>
          <w:rFonts w:ascii="Times New Roman" w:hAnsi="Times New Roman"/>
        </w:rPr>
      </w:pPr>
      <w:r w:rsidRPr="004C7480">
        <w:rPr>
          <w:rFonts w:ascii="Times New Roman" w:hAnsi="Times New Roman"/>
          <w:b/>
        </w:rPr>
        <w:t xml:space="preserve">Dates of Future Meetings </w:t>
      </w:r>
    </w:p>
    <w:p w:rsidR="00B86B38" w:rsidRDefault="00B86B38" w:rsidP="00B86B38">
      <w:pPr>
        <w:pStyle w:val="NoSpacing"/>
        <w:rPr>
          <w:rFonts w:ascii="Times New Roman" w:hAnsi="Times New Roman"/>
          <w:b/>
        </w:rPr>
      </w:pPr>
    </w:p>
    <w:p w:rsidR="00B86B38" w:rsidRDefault="00B86B38" w:rsidP="00B86B38">
      <w:pPr>
        <w:pStyle w:val="NoSpacing"/>
        <w:rPr>
          <w:rFonts w:ascii="Times New Roman" w:hAnsi="Times New Roman"/>
          <w:b/>
        </w:rPr>
      </w:pPr>
    </w:p>
    <w:p w:rsidR="00B86B38" w:rsidRDefault="00B86B38" w:rsidP="00B86B38">
      <w:pPr>
        <w:pStyle w:val="NoSpacing"/>
        <w:rPr>
          <w:rFonts w:ascii="Times New Roman" w:hAnsi="Times New Roman"/>
          <w:b/>
        </w:rPr>
      </w:pPr>
    </w:p>
    <w:p w:rsidR="00B86B38" w:rsidRDefault="00B86B38" w:rsidP="00B86B38">
      <w:pPr>
        <w:pStyle w:val="NoSpacing"/>
        <w:rPr>
          <w:rFonts w:ascii="Times New Roman" w:hAnsi="Times New Roman"/>
          <w:b/>
        </w:rPr>
      </w:pPr>
    </w:p>
    <w:p w:rsidR="00B86B38" w:rsidRDefault="00B86B38" w:rsidP="00B86B38">
      <w:pPr>
        <w:pStyle w:val="NoSpacing"/>
        <w:rPr>
          <w:rFonts w:ascii="Times New Roman" w:hAnsi="Times New Roman"/>
          <w:b/>
        </w:rPr>
      </w:pPr>
    </w:p>
    <w:p w:rsidR="00B86B38" w:rsidRDefault="00B86B38" w:rsidP="00B86B38">
      <w:pPr>
        <w:pStyle w:val="NoSpacing"/>
        <w:rPr>
          <w:rFonts w:ascii="Times New Roman" w:hAnsi="Times New Roman"/>
          <w:b/>
        </w:rPr>
      </w:pPr>
    </w:p>
    <w:p w:rsidR="00B86B38" w:rsidRPr="00771594" w:rsidRDefault="00B86B38" w:rsidP="00B86B38">
      <w:pPr>
        <w:pStyle w:val="NoSpacing"/>
        <w:rPr>
          <w:rFonts w:ascii="Times New Roman" w:hAnsi="Times New Roman"/>
          <w:b/>
          <w:sz w:val="18"/>
          <w:szCs w:val="18"/>
        </w:rPr>
      </w:pPr>
      <w:r w:rsidRPr="00771594">
        <w:rPr>
          <w:rFonts w:ascii="Times New Roman" w:hAnsi="Times New Roman"/>
          <w:b/>
          <w:sz w:val="18"/>
          <w:szCs w:val="18"/>
        </w:rPr>
        <w:t>Pat Kingwell</w:t>
      </w:r>
    </w:p>
    <w:p w:rsidR="00B86B38" w:rsidRPr="00771594" w:rsidRDefault="00B86B38" w:rsidP="00B86B38">
      <w:pPr>
        <w:pStyle w:val="NoSpacing"/>
        <w:rPr>
          <w:rFonts w:ascii="Times New Roman" w:hAnsi="Times New Roman"/>
          <w:b/>
          <w:sz w:val="18"/>
          <w:szCs w:val="18"/>
        </w:rPr>
      </w:pPr>
      <w:r w:rsidRPr="00771594">
        <w:rPr>
          <w:rFonts w:ascii="Times New Roman" w:hAnsi="Times New Roman"/>
          <w:b/>
          <w:sz w:val="18"/>
          <w:szCs w:val="18"/>
        </w:rPr>
        <w:t>Secretary</w:t>
      </w:r>
    </w:p>
    <w:p w:rsidR="00B86B38" w:rsidRPr="00771594" w:rsidRDefault="00B86B38" w:rsidP="00B86B38">
      <w:pPr>
        <w:pStyle w:val="NoSpacing"/>
        <w:rPr>
          <w:rFonts w:ascii="Times New Roman" w:hAnsi="Times New Roman"/>
          <w:sz w:val="18"/>
          <w:szCs w:val="18"/>
        </w:rPr>
      </w:pPr>
      <w:r>
        <w:rPr>
          <w:rFonts w:ascii="Times New Roman" w:hAnsi="Times New Roman"/>
          <w:b/>
          <w:sz w:val="18"/>
          <w:szCs w:val="18"/>
        </w:rPr>
        <w:t>8</w:t>
      </w:r>
      <w:r w:rsidRPr="00B86B38">
        <w:rPr>
          <w:rFonts w:ascii="Times New Roman" w:hAnsi="Times New Roman"/>
          <w:b/>
          <w:sz w:val="18"/>
          <w:szCs w:val="18"/>
          <w:vertAlign w:val="superscript"/>
        </w:rPr>
        <w:t>th</w:t>
      </w:r>
      <w:r>
        <w:rPr>
          <w:rFonts w:ascii="Times New Roman" w:hAnsi="Times New Roman"/>
          <w:b/>
          <w:sz w:val="18"/>
          <w:szCs w:val="18"/>
        </w:rPr>
        <w:t xml:space="preserve"> February </w:t>
      </w:r>
      <w:r w:rsidRPr="00771594">
        <w:rPr>
          <w:rFonts w:ascii="Times New Roman" w:hAnsi="Times New Roman"/>
          <w:b/>
          <w:sz w:val="18"/>
          <w:szCs w:val="18"/>
        </w:rPr>
        <w:t>201</w:t>
      </w:r>
      <w:r>
        <w:rPr>
          <w:rFonts w:ascii="Times New Roman" w:hAnsi="Times New Roman"/>
          <w:b/>
          <w:sz w:val="18"/>
          <w:szCs w:val="18"/>
        </w:rPr>
        <w:t>2</w:t>
      </w:r>
      <w:r w:rsidRPr="00771594">
        <w:rPr>
          <w:rFonts w:ascii="Times New Roman" w:hAnsi="Times New Roman"/>
          <w:b/>
          <w:sz w:val="18"/>
          <w:szCs w:val="18"/>
        </w:rPr>
        <w:t xml:space="preserve"> </w:t>
      </w:r>
    </w:p>
    <w:p w:rsidR="00B86B38" w:rsidRDefault="00B86B38" w:rsidP="00B86B38">
      <w:pPr>
        <w:rPr>
          <w:rFonts w:ascii="Times New Roman" w:hAnsi="Times New Roman"/>
          <w:sz w:val="20"/>
          <w:szCs w:val="20"/>
        </w:rPr>
      </w:pPr>
      <w:r>
        <w:rPr>
          <w:rFonts w:ascii="Times New Roman" w:hAnsi="Times New Roman"/>
          <w:sz w:val="20"/>
          <w:szCs w:val="20"/>
        </w:rPr>
        <w:br w:type="page"/>
      </w:r>
    </w:p>
    <w:p w:rsidR="00B86B38" w:rsidRDefault="00B86B38" w:rsidP="00B86B38">
      <w:pPr>
        <w:pStyle w:val="NoSpacing"/>
        <w:jc w:val="center"/>
        <w:rPr>
          <w:rFonts w:ascii="Times New Roman" w:hAnsi="Times New Roman"/>
          <w:b/>
          <w:sz w:val="24"/>
          <w:szCs w:val="24"/>
        </w:rPr>
      </w:pPr>
    </w:p>
    <w:p w:rsidR="00B86B38" w:rsidRDefault="00B86B38" w:rsidP="00B86B38">
      <w:pPr>
        <w:pStyle w:val="NoSpacing"/>
        <w:jc w:val="center"/>
        <w:rPr>
          <w:rFonts w:ascii="Times New Roman" w:hAnsi="Times New Roman"/>
          <w:b/>
          <w:sz w:val="24"/>
          <w:szCs w:val="24"/>
        </w:rPr>
      </w:pPr>
    </w:p>
    <w:p w:rsidR="00B86B38" w:rsidRPr="003F559A" w:rsidRDefault="00B86B38" w:rsidP="00B86B38">
      <w:pPr>
        <w:rPr>
          <w:rFonts w:ascii="Times New Roman" w:hAnsi="Times New Roman"/>
          <w:b/>
          <w:sz w:val="24"/>
          <w:szCs w:val="24"/>
        </w:rPr>
      </w:pPr>
      <w:r>
        <w:rPr>
          <w:noProof/>
          <w:lang w:eastAsia="en-GB"/>
        </w:rPr>
        <w:drawing>
          <wp:anchor distT="36576" distB="36576" distL="36576" distR="36576" simplePos="0" relativeHeight="251661312" behindDoc="0" locked="0" layoutInCell="1" allowOverlap="1">
            <wp:simplePos x="0" y="0"/>
            <wp:positionH relativeFrom="column">
              <wp:posOffset>2057400</wp:posOffset>
            </wp:positionH>
            <wp:positionV relativeFrom="paragraph">
              <wp:posOffset>-338455</wp:posOffset>
            </wp:positionV>
            <wp:extent cx="1828800" cy="1038225"/>
            <wp:effectExtent l="19050" t="0" r="0" b="0"/>
            <wp:wrapNone/>
            <wp:docPr id="3" name="Picture 2" descr="Fo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sp logo"/>
                    <pic:cNvPicPr>
                      <a:picLocks noChangeAspect="1" noChangeArrowheads="1"/>
                    </pic:cNvPicPr>
                  </pic:nvPicPr>
                  <pic:blipFill>
                    <a:blip r:embed="rId6" cstate="print">
                      <a:clrChange>
                        <a:clrFrom>
                          <a:srgbClr val="FCFBFF"/>
                        </a:clrFrom>
                        <a:clrTo>
                          <a:srgbClr val="FCFBFF">
                            <a:alpha val="0"/>
                          </a:srgbClr>
                        </a:clrTo>
                      </a:clrChange>
                      <a:grayscl/>
                    </a:blip>
                    <a:srcRect/>
                    <a:stretch>
                      <a:fillRect/>
                    </a:stretch>
                  </pic:blipFill>
                  <pic:spPr bwMode="auto">
                    <a:xfrm>
                      <a:off x="0" y="0"/>
                      <a:ext cx="1828800" cy="1038225"/>
                    </a:xfrm>
                    <a:prstGeom prst="rect">
                      <a:avLst/>
                    </a:prstGeom>
                    <a:noFill/>
                    <a:ln w="9525" algn="in">
                      <a:noFill/>
                      <a:miter lim="800000"/>
                      <a:headEnd/>
                      <a:tailEnd/>
                    </a:ln>
                  </pic:spPr>
                </pic:pic>
              </a:graphicData>
            </a:graphic>
          </wp:anchor>
        </w:drawing>
      </w:r>
      <w:r w:rsidRPr="003F559A">
        <w:rPr>
          <w:rFonts w:ascii="Times New Roman" w:hAnsi="Times New Roman"/>
          <w:b/>
          <w:sz w:val="24"/>
          <w:szCs w:val="24"/>
        </w:rPr>
        <w:tab/>
      </w:r>
    </w:p>
    <w:p w:rsidR="00B86B38" w:rsidRPr="003F559A" w:rsidRDefault="00B86B38" w:rsidP="00B86B38">
      <w:pPr>
        <w:rPr>
          <w:rFonts w:ascii="Times New Roman" w:hAnsi="Times New Roman"/>
          <w:b/>
          <w:sz w:val="24"/>
          <w:szCs w:val="24"/>
        </w:rPr>
      </w:pPr>
    </w:p>
    <w:p w:rsidR="00B86B38" w:rsidRPr="003F559A" w:rsidRDefault="00B86B38" w:rsidP="00B86B38">
      <w:pPr>
        <w:pStyle w:val="NoSpacing"/>
        <w:rPr>
          <w:rFonts w:ascii="Times New Roman" w:hAnsi="Times New Roman"/>
          <w:sz w:val="20"/>
          <w:szCs w:val="20"/>
        </w:rPr>
      </w:pPr>
    </w:p>
    <w:p w:rsidR="00B86B38" w:rsidRPr="003F559A" w:rsidRDefault="00B86B38" w:rsidP="00B86B38">
      <w:pPr>
        <w:pStyle w:val="NoSpacing"/>
        <w:jc w:val="center"/>
        <w:rPr>
          <w:rFonts w:ascii="Times New Roman" w:hAnsi="Times New Roman"/>
          <w:sz w:val="18"/>
          <w:szCs w:val="18"/>
        </w:rPr>
      </w:pPr>
      <w:r w:rsidRPr="003F559A">
        <w:rPr>
          <w:rFonts w:ascii="Times New Roman" w:hAnsi="Times New Roman"/>
          <w:sz w:val="18"/>
          <w:szCs w:val="18"/>
        </w:rPr>
        <w:t xml:space="preserve">Patron: </w:t>
      </w:r>
      <w:r>
        <w:rPr>
          <w:rFonts w:ascii="Times New Roman" w:hAnsi="Times New Roman"/>
          <w:sz w:val="18"/>
          <w:szCs w:val="18"/>
        </w:rPr>
        <w:t xml:space="preserve">Rt. Hon. </w:t>
      </w:r>
      <w:r w:rsidRPr="003F559A">
        <w:rPr>
          <w:rFonts w:ascii="Times New Roman" w:hAnsi="Times New Roman"/>
          <w:sz w:val="18"/>
          <w:szCs w:val="18"/>
        </w:rPr>
        <w:t>Simon Hughes M.P.</w:t>
      </w:r>
    </w:p>
    <w:p w:rsidR="00B86B38" w:rsidRPr="003F559A" w:rsidRDefault="00B86B38" w:rsidP="00B86B38">
      <w:pPr>
        <w:pStyle w:val="NoSpacing"/>
        <w:jc w:val="center"/>
        <w:rPr>
          <w:rFonts w:ascii="Times New Roman" w:hAnsi="Times New Roman"/>
          <w:sz w:val="18"/>
          <w:szCs w:val="18"/>
        </w:rPr>
      </w:pPr>
      <w:r w:rsidRPr="003F559A">
        <w:rPr>
          <w:rFonts w:ascii="Times New Roman" w:hAnsi="Times New Roman"/>
          <w:sz w:val="18"/>
          <w:szCs w:val="18"/>
        </w:rPr>
        <w:t>Chairperson: Gary Glover</w:t>
      </w:r>
    </w:p>
    <w:p w:rsidR="00B86B38" w:rsidRPr="003F559A" w:rsidRDefault="00B86B38" w:rsidP="00B86B38">
      <w:pPr>
        <w:pStyle w:val="NoSpacing"/>
        <w:jc w:val="center"/>
        <w:rPr>
          <w:rFonts w:ascii="Times New Roman" w:hAnsi="Times New Roman"/>
          <w:sz w:val="18"/>
          <w:szCs w:val="18"/>
        </w:rPr>
      </w:pPr>
      <w:r w:rsidRPr="003F559A">
        <w:rPr>
          <w:rFonts w:ascii="Times New Roman" w:hAnsi="Times New Roman"/>
          <w:sz w:val="18"/>
          <w:szCs w:val="18"/>
        </w:rPr>
        <w:t>Vice-Chairperson: Amanda Squires</w:t>
      </w:r>
    </w:p>
    <w:p w:rsidR="00B86B38" w:rsidRPr="003F559A" w:rsidRDefault="00B86B38" w:rsidP="00B86B38">
      <w:pPr>
        <w:pStyle w:val="NoSpacing"/>
        <w:jc w:val="center"/>
        <w:rPr>
          <w:rFonts w:ascii="Times New Roman" w:hAnsi="Times New Roman"/>
          <w:sz w:val="18"/>
          <w:szCs w:val="18"/>
        </w:rPr>
      </w:pPr>
      <w:r w:rsidRPr="003F559A">
        <w:rPr>
          <w:rFonts w:ascii="Times New Roman" w:hAnsi="Times New Roman"/>
          <w:sz w:val="18"/>
          <w:szCs w:val="18"/>
        </w:rPr>
        <w:t>Secretary: Pat Kingwell</w:t>
      </w:r>
    </w:p>
    <w:p w:rsidR="00B86B38" w:rsidRPr="003F559A" w:rsidRDefault="00B86B38" w:rsidP="00B86B38">
      <w:pPr>
        <w:pStyle w:val="NoSpacing"/>
        <w:jc w:val="center"/>
        <w:rPr>
          <w:rFonts w:ascii="Times New Roman" w:hAnsi="Times New Roman"/>
          <w:sz w:val="18"/>
          <w:szCs w:val="18"/>
        </w:rPr>
      </w:pPr>
      <w:r w:rsidRPr="003F559A">
        <w:rPr>
          <w:rFonts w:ascii="Times New Roman" w:hAnsi="Times New Roman"/>
          <w:sz w:val="18"/>
          <w:szCs w:val="18"/>
        </w:rPr>
        <w:t>Treasurer: Marjorie Hill</w:t>
      </w:r>
    </w:p>
    <w:p w:rsidR="00B86B38" w:rsidRDefault="00B86B38" w:rsidP="00B86B38">
      <w:pPr>
        <w:pStyle w:val="NoSpacing"/>
        <w:jc w:val="center"/>
        <w:rPr>
          <w:rFonts w:ascii="Times New Roman" w:hAnsi="Times New Roman"/>
          <w:sz w:val="18"/>
          <w:szCs w:val="18"/>
        </w:rPr>
      </w:pPr>
      <w:r w:rsidRPr="003F559A">
        <w:rPr>
          <w:rFonts w:ascii="Times New Roman" w:hAnsi="Times New Roman"/>
          <w:sz w:val="18"/>
          <w:szCs w:val="18"/>
        </w:rPr>
        <w:t>Assistant Treasurer: Ron Henocq</w:t>
      </w:r>
    </w:p>
    <w:p w:rsidR="00B86B38" w:rsidRDefault="00B86B38" w:rsidP="00B86B38">
      <w:pPr>
        <w:pStyle w:val="NoSpacing"/>
        <w:jc w:val="center"/>
        <w:rPr>
          <w:rFonts w:ascii="Times New Roman" w:hAnsi="Times New Roman"/>
          <w:sz w:val="18"/>
          <w:szCs w:val="18"/>
        </w:rPr>
      </w:pPr>
      <w:r>
        <w:rPr>
          <w:rFonts w:ascii="Times New Roman" w:hAnsi="Times New Roman"/>
          <w:sz w:val="18"/>
          <w:szCs w:val="18"/>
        </w:rPr>
        <w:t>Membership Secretary: Corinne Turner</w:t>
      </w:r>
    </w:p>
    <w:p w:rsidR="00B86B38" w:rsidRPr="003F559A" w:rsidRDefault="00B86B38" w:rsidP="00B86B38">
      <w:pPr>
        <w:pStyle w:val="NoSpacing"/>
        <w:jc w:val="center"/>
        <w:rPr>
          <w:rFonts w:ascii="Times New Roman" w:hAnsi="Times New Roman"/>
          <w:sz w:val="18"/>
          <w:szCs w:val="18"/>
        </w:rPr>
      </w:pPr>
    </w:p>
    <w:p w:rsidR="00B86B38" w:rsidRDefault="004320F9" w:rsidP="00B86B38">
      <w:pPr>
        <w:pStyle w:val="NoSpacing"/>
        <w:jc w:val="center"/>
        <w:rPr>
          <w:rFonts w:ascii="Times New Roman" w:hAnsi="Times New Roman"/>
          <w:b/>
          <w:sz w:val="20"/>
          <w:szCs w:val="20"/>
        </w:rPr>
      </w:pPr>
      <w:hyperlink r:id="rId8" w:history="1">
        <w:r w:rsidR="00B86B38" w:rsidRPr="00EC4E3A">
          <w:rPr>
            <w:rStyle w:val="Hyperlink"/>
            <w:rFonts w:ascii="Times New Roman" w:hAnsi="Times New Roman"/>
          </w:rPr>
          <w:t>www.thefriendsofsouthwarkpark.co.uk/</w:t>
        </w:r>
      </w:hyperlink>
      <w:r w:rsidR="00B86B38">
        <w:t xml:space="preserve">  </w:t>
      </w:r>
    </w:p>
    <w:p w:rsidR="00B86B38" w:rsidRPr="003F559A" w:rsidRDefault="00B86B38" w:rsidP="00B86B38">
      <w:pPr>
        <w:pStyle w:val="NoSpacing"/>
        <w:jc w:val="center"/>
        <w:rPr>
          <w:rFonts w:ascii="Times New Roman" w:hAnsi="Times New Roman"/>
          <w:b/>
          <w:sz w:val="20"/>
          <w:szCs w:val="20"/>
        </w:rPr>
      </w:pPr>
    </w:p>
    <w:p w:rsidR="00B86B38" w:rsidRPr="00C94294" w:rsidRDefault="00B86B38" w:rsidP="00B86B38">
      <w:pPr>
        <w:pStyle w:val="NoSpacing"/>
        <w:jc w:val="center"/>
        <w:rPr>
          <w:rFonts w:ascii="Times New Roman" w:hAnsi="Times New Roman"/>
          <w:b/>
        </w:rPr>
      </w:pPr>
      <w:r w:rsidRPr="00C94294">
        <w:rPr>
          <w:rFonts w:ascii="Times New Roman" w:hAnsi="Times New Roman"/>
          <w:b/>
        </w:rPr>
        <w:t xml:space="preserve">Notes of Friends of Southwark Park General Meeting </w:t>
      </w:r>
    </w:p>
    <w:p w:rsidR="00B86B38" w:rsidRPr="00C94294" w:rsidRDefault="00B86B38" w:rsidP="00B86B38">
      <w:pPr>
        <w:pStyle w:val="NoSpacing"/>
        <w:jc w:val="center"/>
        <w:rPr>
          <w:rFonts w:ascii="Times New Roman" w:hAnsi="Times New Roman"/>
          <w:b/>
        </w:rPr>
      </w:pPr>
      <w:r w:rsidRPr="00C94294">
        <w:rPr>
          <w:rFonts w:ascii="Times New Roman" w:hAnsi="Times New Roman"/>
          <w:b/>
        </w:rPr>
        <w:t xml:space="preserve">held on </w:t>
      </w:r>
      <w:r>
        <w:rPr>
          <w:rFonts w:ascii="Times New Roman" w:hAnsi="Times New Roman"/>
          <w:b/>
        </w:rPr>
        <w:t xml:space="preserve">18th January </w:t>
      </w:r>
      <w:r w:rsidRPr="00C94294">
        <w:rPr>
          <w:rFonts w:ascii="Times New Roman" w:hAnsi="Times New Roman"/>
          <w:b/>
        </w:rPr>
        <w:t>201</w:t>
      </w:r>
      <w:r>
        <w:rPr>
          <w:rFonts w:ascii="Times New Roman" w:hAnsi="Times New Roman"/>
          <w:b/>
        </w:rPr>
        <w:t>2</w:t>
      </w:r>
      <w:r w:rsidRPr="00C94294">
        <w:rPr>
          <w:rFonts w:ascii="Times New Roman" w:hAnsi="Times New Roman"/>
          <w:b/>
        </w:rPr>
        <w:t xml:space="preserve"> at</w:t>
      </w:r>
    </w:p>
    <w:p w:rsidR="00B86B38" w:rsidRPr="007161CF" w:rsidRDefault="00B86B38" w:rsidP="00B86B38">
      <w:pPr>
        <w:pStyle w:val="NoSpacing"/>
        <w:jc w:val="center"/>
        <w:rPr>
          <w:rFonts w:ascii="Times New Roman" w:hAnsi="Times New Roman"/>
          <w:b/>
        </w:rPr>
      </w:pPr>
      <w:r w:rsidRPr="007161CF">
        <w:rPr>
          <w:rFonts w:ascii="Times New Roman" w:hAnsi="Times New Roman"/>
          <w:b/>
        </w:rPr>
        <w:t xml:space="preserve"> </w:t>
      </w:r>
      <w:r w:rsidRPr="00FC664C">
        <w:rPr>
          <w:rStyle w:val="yiv288380835600285907-14102010"/>
          <w:rFonts w:ascii="Times New Roman" w:hAnsi="Times New Roman"/>
          <w:b/>
        </w:rPr>
        <w:t>The Park Office</w:t>
      </w:r>
      <w:r>
        <w:rPr>
          <w:rStyle w:val="yiv288380835600285907-14102010"/>
          <w:rFonts w:ascii="Times New Roman" w:hAnsi="Times New Roman"/>
          <w:b/>
        </w:rPr>
        <w:t>,</w:t>
      </w:r>
      <w:r w:rsidRPr="00FC664C">
        <w:rPr>
          <w:rStyle w:val="yiv288380835600285907-14102010"/>
          <w:rFonts w:ascii="Times New Roman" w:hAnsi="Times New Roman"/>
          <w:b/>
        </w:rPr>
        <w:t xml:space="preserve"> Southwark Park</w:t>
      </w:r>
    </w:p>
    <w:p w:rsidR="00B86B38" w:rsidRPr="00C94294" w:rsidRDefault="00B86B38" w:rsidP="00B86B38">
      <w:pPr>
        <w:pStyle w:val="NoSpacing"/>
        <w:jc w:val="center"/>
        <w:rPr>
          <w:rFonts w:ascii="Times New Roman" w:hAnsi="Times New Roman"/>
          <w:b/>
        </w:rPr>
      </w:pPr>
    </w:p>
    <w:p w:rsidR="00B86B38" w:rsidRDefault="00B86B38" w:rsidP="00B86B38">
      <w:pPr>
        <w:pStyle w:val="NoSpacing"/>
        <w:rPr>
          <w:rFonts w:ascii="Times New Roman" w:hAnsi="Times New Roman"/>
          <w:b/>
        </w:rPr>
      </w:pPr>
    </w:p>
    <w:p w:rsidR="00B86B38" w:rsidRPr="00771594" w:rsidRDefault="00B86B38" w:rsidP="00B86B38">
      <w:pPr>
        <w:pStyle w:val="NoSpacing"/>
        <w:rPr>
          <w:rFonts w:ascii="Times New Roman" w:hAnsi="Times New Roman"/>
          <w:b/>
          <w:sz w:val="20"/>
          <w:szCs w:val="20"/>
        </w:rPr>
      </w:pPr>
      <w:r w:rsidRPr="00771594">
        <w:rPr>
          <w:rFonts w:ascii="Times New Roman" w:hAnsi="Times New Roman"/>
          <w:b/>
          <w:sz w:val="20"/>
          <w:szCs w:val="20"/>
        </w:rPr>
        <w:t xml:space="preserve">In attendance: </w:t>
      </w:r>
    </w:p>
    <w:p w:rsidR="00B86B38" w:rsidRPr="00771594" w:rsidRDefault="008768FE" w:rsidP="00B86B38">
      <w:pPr>
        <w:pStyle w:val="NoSpacing"/>
        <w:rPr>
          <w:rFonts w:ascii="Times New Roman" w:hAnsi="Times New Roman"/>
          <w:sz w:val="20"/>
          <w:szCs w:val="20"/>
        </w:rPr>
      </w:pPr>
      <w:r w:rsidRPr="007E75AF">
        <w:rPr>
          <w:rFonts w:ascii="Times New Roman" w:hAnsi="Times New Roman"/>
          <w:sz w:val="20"/>
          <w:szCs w:val="20"/>
        </w:rPr>
        <w:t xml:space="preserve">Andy Chatterton (London Borough of Southwark); </w:t>
      </w:r>
      <w:r w:rsidR="00B86B38" w:rsidRPr="007E75AF">
        <w:rPr>
          <w:rFonts w:ascii="Times New Roman" w:hAnsi="Times New Roman"/>
          <w:sz w:val="20"/>
          <w:szCs w:val="20"/>
        </w:rPr>
        <w:t>Jean Cunliffe; Michael Daniels; Judith Deschamps; Dave Fisher; Gary Glover; Colin Hartridge-Price; Pat Kingwell;</w:t>
      </w:r>
      <w:r w:rsidR="007E75AF" w:rsidRPr="007E75AF">
        <w:rPr>
          <w:rFonts w:ascii="Times New Roman" w:hAnsi="Times New Roman"/>
          <w:sz w:val="20"/>
          <w:szCs w:val="20"/>
        </w:rPr>
        <w:t xml:space="preserve"> </w:t>
      </w:r>
      <w:r w:rsidR="00B86B38" w:rsidRPr="007E75AF">
        <w:rPr>
          <w:rFonts w:ascii="Times New Roman" w:hAnsi="Times New Roman"/>
          <w:sz w:val="20"/>
          <w:szCs w:val="20"/>
        </w:rPr>
        <w:t xml:space="preserve">Jim Saunders; Tracy Scales; </w:t>
      </w:r>
      <w:r w:rsidRPr="007E75AF">
        <w:rPr>
          <w:rFonts w:ascii="Times New Roman" w:hAnsi="Times New Roman"/>
          <w:sz w:val="20"/>
          <w:szCs w:val="20"/>
        </w:rPr>
        <w:t xml:space="preserve">Mike Smith (London Borough of Southwark); </w:t>
      </w:r>
      <w:r w:rsidR="00B86B38" w:rsidRPr="007E75AF">
        <w:rPr>
          <w:rFonts w:ascii="Times New Roman" w:hAnsi="Times New Roman"/>
          <w:sz w:val="20"/>
          <w:szCs w:val="20"/>
        </w:rPr>
        <w:t>Amanda Squires; Colin Smith</w:t>
      </w:r>
      <w:r w:rsidR="00B86B38" w:rsidRPr="007E75AF">
        <w:rPr>
          <w:rFonts w:ascii="Times New Roman" w:hAnsi="Times New Roman"/>
          <w:b/>
          <w:sz w:val="20"/>
          <w:szCs w:val="20"/>
        </w:rPr>
        <w:t xml:space="preserve">; </w:t>
      </w:r>
      <w:r w:rsidR="00B86B38" w:rsidRPr="007E75AF">
        <w:rPr>
          <w:rFonts w:ascii="Times New Roman" w:hAnsi="Times New Roman"/>
          <w:sz w:val="20"/>
          <w:szCs w:val="20"/>
        </w:rPr>
        <w:t>Susan Vaughan; George Witsey</w:t>
      </w:r>
      <w:r w:rsidR="00B86B38" w:rsidRPr="00771594">
        <w:rPr>
          <w:rFonts w:ascii="Times New Roman" w:hAnsi="Times New Roman"/>
          <w:sz w:val="20"/>
          <w:szCs w:val="20"/>
        </w:rPr>
        <w:t xml:space="preserve"> </w:t>
      </w:r>
    </w:p>
    <w:p w:rsidR="00B86B38" w:rsidRDefault="00B86B38" w:rsidP="00B86B38">
      <w:pPr>
        <w:pStyle w:val="NoSpacing"/>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230"/>
        <w:gridCol w:w="1337"/>
      </w:tblGrid>
      <w:tr w:rsidR="00B86B38" w:rsidRPr="002D67CF" w:rsidTr="00794932">
        <w:tc>
          <w:tcPr>
            <w:tcW w:w="675" w:type="dxa"/>
          </w:tcPr>
          <w:p w:rsidR="00B86B38" w:rsidRPr="005C7F57" w:rsidRDefault="00B86B38" w:rsidP="00794932">
            <w:pPr>
              <w:pStyle w:val="NoSpacing"/>
              <w:jc w:val="center"/>
              <w:rPr>
                <w:rFonts w:ascii="Times New Roman" w:hAnsi="Times New Roman"/>
                <w:b/>
                <w:sz w:val="20"/>
                <w:szCs w:val="20"/>
              </w:rPr>
            </w:pPr>
          </w:p>
        </w:tc>
        <w:tc>
          <w:tcPr>
            <w:tcW w:w="7230" w:type="dxa"/>
          </w:tcPr>
          <w:p w:rsidR="00B86B38" w:rsidRPr="005C7F57" w:rsidRDefault="00B86B38" w:rsidP="00794932">
            <w:pPr>
              <w:pStyle w:val="NoSpacing"/>
              <w:jc w:val="center"/>
              <w:rPr>
                <w:rFonts w:ascii="Times New Roman" w:hAnsi="Times New Roman"/>
                <w:b/>
                <w:sz w:val="20"/>
                <w:szCs w:val="20"/>
              </w:rPr>
            </w:pPr>
            <w:r w:rsidRPr="005C7F57">
              <w:rPr>
                <w:rFonts w:ascii="Times New Roman" w:hAnsi="Times New Roman"/>
                <w:b/>
                <w:sz w:val="20"/>
                <w:szCs w:val="20"/>
              </w:rPr>
              <w:t>Item</w:t>
            </w:r>
          </w:p>
        </w:tc>
        <w:tc>
          <w:tcPr>
            <w:tcW w:w="1337" w:type="dxa"/>
          </w:tcPr>
          <w:p w:rsidR="00B86B38" w:rsidRPr="005C7F57" w:rsidRDefault="00B86B38" w:rsidP="00794932">
            <w:pPr>
              <w:pStyle w:val="NoSpacing"/>
              <w:jc w:val="center"/>
              <w:rPr>
                <w:rFonts w:ascii="Times New Roman" w:hAnsi="Times New Roman"/>
                <w:b/>
                <w:sz w:val="20"/>
                <w:szCs w:val="20"/>
              </w:rPr>
            </w:pPr>
            <w:r w:rsidRPr="005C7F57">
              <w:rPr>
                <w:rFonts w:ascii="Times New Roman" w:hAnsi="Times New Roman"/>
                <w:b/>
                <w:sz w:val="20"/>
                <w:szCs w:val="20"/>
              </w:rPr>
              <w:t>Action</w:t>
            </w:r>
          </w:p>
        </w:tc>
      </w:tr>
      <w:tr w:rsidR="00B86B38" w:rsidRPr="002D67CF" w:rsidTr="00794932">
        <w:tc>
          <w:tcPr>
            <w:tcW w:w="675" w:type="dxa"/>
          </w:tcPr>
          <w:p w:rsidR="00B86B38" w:rsidRPr="005C7F57" w:rsidRDefault="00B86B38" w:rsidP="00794932">
            <w:pPr>
              <w:pStyle w:val="NoSpacing"/>
              <w:rPr>
                <w:rFonts w:ascii="Times New Roman" w:hAnsi="Times New Roman"/>
                <w:b/>
                <w:sz w:val="20"/>
                <w:szCs w:val="20"/>
              </w:rPr>
            </w:pPr>
            <w:r w:rsidRPr="005C7F57">
              <w:rPr>
                <w:rFonts w:ascii="Times New Roman" w:hAnsi="Times New Roman"/>
                <w:b/>
                <w:sz w:val="20"/>
                <w:szCs w:val="20"/>
              </w:rPr>
              <w:t>1.</w:t>
            </w:r>
          </w:p>
        </w:tc>
        <w:tc>
          <w:tcPr>
            <w:tcW w:w="7230" w:type="dxa"/>
          </w:tcPr>
          <w:p w:rsidR="00B86B38" w:rsidRPr="005C7F57" w:rsidRDefault="00B86B38" w:rsidP="00794932">
            <w:pPr>
              <w:pStyle w:val="NoSpacing"/>
              <w:rPr>
                <w:rFonts w:ascii="Times New Roman" w:hAnsi="Times New Roman"/>
                <w:b/>
                <w:sz w:val="20"/>
                <w:szCs w:val="20"/>
              </w:rPr>
            </w:pPr>
            <w:r w:rsidRPr="005C7F57">
              <w:rPr>
                <w:rFonts w:ascii="Times New Roman" w:hAnsi="Times New Roman"/>
                <w:b/>
                <w:sz w:val="20"/>
                <w:szCs w:val="20"/>
              </w:rPr>
              <w:t>Apologies</w:t>
            </w:r>
          </w:p>
          <w:p w:rsidR="00B86B38" w:rsidRPr="005C7F57" w:rsidRDefault="00B86B38" w:rsidP="008768FE">
            <w:pPr>
              <w:pStyle w:val="NoSpacing"/>
              <w:rPr>
                <w:rFonts w:ascii="Times New Roman" w:hAnsi="Times New Roman"/>
                <w:b/>
                <w:sz w:val="20"/>
                <w:szCs w:val="20"/>
              </w:rPr>
            </w:pPr>
            <w:r w:rsidRPr="008768FE">
              <w:rPr>
                <w:rFonts w:ascii="Times New Roman" w:hAnsi="Times New Roman"/>
                <w:sz w:val="20"/>
                <w:szCs w:val="20"/>
              </w:rPr>
              <w:t xml:space="preserve">Cllr. Anood Al-Samerai; Alison Clayburn; Rt. Hon. Simon Hughes M.P.; </w:t>
            </w:r>
            <w:r w:rsidR="008768FE">
              <w:rPr>
                <w:rFonts w:ascii="Times New Roman" w:hAnsi="Times New Roman"/>
                <w:sz w:val="20"/>
                <w:szCs w:val="20"/>
              </w:rPr>
              <w:t xml:space="preserve">Sharon Lomas (London Borough of Southwark); </w:t>
            </w:r>
            <w:r w:rsidR="008768FE" w:rsidRPr="008768FE">
              <w:rPr>
                <w:rFonts w:ascii="Times New Roman" w:hAnsi="Times New Roman"/>
                <w:sz w:val="20"/>
                <w:szCs w:val="20"/>
              </w:rPr>
              <w:t>Gary Magold; Sue Sexton</w:t>
            </w:r>
          </w:p>
        </w:tc>
        <w:tc>
          <w:tcPr>
            <w:tcW w:w="1337" w:type="dxa"/>
          </w:tcPr>
          <w:p w:rsidR="00B86B38" w:rsidRPr="005C7F57" w:rsidRDefault="00B86B38" w:rsidP="00794932">
            <w:pPr>
              <w:pStyle w:val="NoSpacing"/>
              <w:rPr>
                <w:rFonts w:ascii="Times New Roman" w:hAnsi="Times New Roman"/>
                <w:b/>
                <w:sz w:val="20"/>
                <w:szCs w:val="20"/>
              </w:rPr>
            </w:pPr>
          </w:p>
        </w:tc>
      </w:tr>
      <w:tr w:rsidR="00B86B38" w:rsidRPr="002D67CF" w:rsidTr="00794932">
        <w:tc>
          <w:tcPr>
            <w:tcW w:w="675" w:type="dxa"/>
          </w:tcPr>
          <w:p w:rsidR="00B86B38" w:rsidRPr="005C7F57" w:rsidRDefault="00B86B38" w:rsidP="00794932">
            <w:pPr>
              <w:pStyle w:val="NoSpacing"/>
              <w:rPr>
                <w:rFonts w:ascii="Times New Roman" w:hAnsi="Times New Roman"/>
                <w:b/>
                <w:sz w:val="20"/>
                <w:szCs w:val="20"/>
              </w:rPr>
            </w:pPr>
            <w:r w:rsidRPr="005C7F57">
              <w:rPr>
                <w:rFonts w:ascii="Times New Roman" w:hAnsi="Times New Roman"/>
                <w:b/>
                <w:sz w:val="20"/>
                <w:szCs w:val="20"/>
              </w:rPr>
              <w:t>2.</w:t>
            </w:r>
          </w:p>
        </w:tc>
        <w:tc>
          <w:tcPr>
            <w:tcW w:w="7230" w:type="dxa"/>
          </w:tcPr>
          <w:p w:rsidR="00B86B38" w:rsidRPr="005C7F57" w:rsidRDefault="00B86B38" w:rsidP="00794932">
            <w:pPr>
              <w:pStyle w:val="NoSpacing"/>
              <w:rPr>
                <w:rFonts w:ascii="Times New Roman" w:hAnsi="Times New Roman"/>
                <w:b/>
                <w:sz w:val="20"/>
                <w:szCs w:val="20"/>
              </w:rPr>
            </w:pPr>
            <w:r w:rsidRPr="005C7F57">
              <w:rPr>
                <w:rFonts w:ascii="Times New Roman" w:hAnsi="Times New Roman"/>
                <w:b/>
                <w:sz w:val="20"/>
                <w:szCs w:val="20"/>
              </w:rPr>
              <w:t>Notes of meeting of 1</w:t>
            </w:r>
            <w:r w:rsidR="007E75AF">
              <w:rPr>
                <w:rFonts w:ascii="Times New Roman" w:hAnsi="Times New Roman"/>
                <w:b/>
                <w:sz w:val="20"/>
                <w:szCs w:val="20"/>
              </w:rPr>
              <w:t>6</w:t>
            </w:r>
            <w:r w:rsidR="007E75AF" w:rsidRPr="007E75AF">
              <w:rPr>
                <w:rFonts w:ascii="Times New Roman" w:hAnsi="Times New Roman"/>
                <w:b/>
                <w:sz w:val="20"/>
                <w:szCs w:val="20"/>
                <w:vertAlign w:val="superscript"/>
              </w:rPr>
              <w:t>th</w:t>
            </w:r>
            <w:r w:rsidR="007E75AF">
              <w:rPr>
                <w:rFonts w:ascii="Times New Roman" w:hAnsi="Times New Roman"/>
                <w:b/>
                <w:sz w:val="20"/>
                <w:szCs w:val="20"/>
              </w:rPr>
              <w:t xml:space="preserve"> November</w:t>
            </w:r>
            <w:r w:rsidRPr="005C7F57">
              <w:rPr>
                <w:rFonts w:ascii="Times New Roman" w:hAnsi="Times New Roman"/>
                <w:b/>
                <w:sz w:val="20"/>
                <w:szCs w:val="20"/>
              </w:rPr>
              <w:t xml:space="preserve"> 2011  </w:t>
            </w:r>
          </w:p>
          <w:p w:rsidR="00B86B38" w:rsidRPr="005C7F57" w:rsidRDefault="00C62E8B" w:rsidP="00562AC9">
            <w:pPr>
              <w:pStyle w:val="NoSpacing"/>
              <w:rPr>
                <w:rFonts w:ascii="Times New Roman" w:hAnsi="Times New Roman"/>
                <w:b/>
                <w:sz w:val="20"/>
                <w:szCs w:val="20"/>
              </w:rPr>
            </w:pPr>
            <w:r>
              <w:rPr>
                <w:rFonts w:ascii="Times New Roman" w:hAnsi="Times New Roman"/>
                <w:sz w:val="20"/>
                <w:szCs w:val="20"/>
              </w:rPr>
              <w:t xml:space="preserve">It </w:t>
            </w:r>
            <w:r w:rsidR="007E75AF" w:rsidRPr="005F0731">
              <w:rPr>
                <w:rFonts w:ascii="Times New Roman" w:hAnsi="Times New Roman"/>
                <w:sz w:val="20"/>
                <w:szCs w:val="20"/>
              </w:rPr>
              <w:t xml:space="preserve">was </w:t>
            </w:r>
            <w:r w:rsidR="00EC48E7" w:rsidRPr="005F0731">
              <w:rPr>
                <w:rFonts w:ascii="Times New Roman" w:hAnsi="Times New Roman"/>
                <w:sz w:val="20"/>
                <w:szCs w:val="20"/>
              </w:rPr>
              <w:t>agreed item</w:t>
            </w:r>
            <w:r w:rsidR="007E75AF" w:rsidRPr="005F0731">
              <w:rPr>
                <w:rFonts w:ascii="Times New Roman" w:hAnsi="Times New Roman"/>
                <w:sz w:val="20"/>
                <w:szCs w:val="20"/>
              </w:rPr>
              <w:t xml:space="preserve"> 2.1.3 about dangerous </w:t>
            </w:r>
            <w:r w:rsidR="005F0731" w:rsidRPr="005F0731">
              <w:rPr>
                <w:rFonts w:ascii="Times New Roman" w:hAnsi="Times New Roman"/>
                <w:sz w:val="20"/>
                <w:szCs w:val="20"/>
              </w:rPr>
              <w:t xml:space="preserve">cycling </w:t>
            </w:r>
            <w:r w:rsidR="00562AC9">
              <w:rPr>
                <w:rFonts w:ascii="Times New Roman" w:hAnsi="Times New Roman"/>
                <w:sz w:val="20"/>
                <w:szCs w:val="20"/>
              </w:rPr>
              <w:t xml:space="preserve">should better </w:t>
            </w:r>
            <w:r w:rsidR="005F0731" w:rsidRPr="005F0731">
              <w:rPr>
                <w:rFonts w:ascii="Times New Roman" w:hAnsi="Times New Roman"/>
                <w:sz w:val="20"/>
                <w:szCs w:val="20"/>
              </w:rPr>
              <w:t>reflect the discussion</w:t>
            </w:r>
            <w:r w:rsidR="005F0731">
              <w:rPr>
                <w:rFonts w:ascii="Times New Roman" w:hAnsi="Times New Roman"/>
                <w:sz w:val="20"/>
                <w:szCs w:val="20"/>
              </w:rPr>
              <w:t xml:space="preserve">. It was agreed that while there had been concerns expressed about incidents of anti-social cycling in </w:t>
            </w:r>
            <w:r w:rsidR="00EC48E7">
              <w:rPr>
                <w:rFonts w:ascii="Times New Roman" w:hAnsi="Times New Roman"/>
                <w:sz w:val="20"/>
                <w:szCs w:val="20"/>
              </w:rPr>
              <w:t>Southwark</w:t>
            </w:r>
            <w:r w:rsidR="005F0731" w:rsidRPr="005F0731">
              <w:rPr>
                <w:rFonts w:ascii="Times New Roman" w:hAnsi="Times New Roman"/>
                <w:color w:val="2A2A2A"/>
                <w:sz w:val="20"/>
                <w:szCs w:val="20"/>
                <w:lang w:eastAsia="en-GB"/>
              </w:rPr>
              <w:t xml:space="preserve"> Park and King's Stairs Gardens</w:t>
            </w:r>
            <w:r w:rsidR="005F0731">
              <w:rPr>
                <w:rFonts w:ascii="Times New Roman" w:hAnsi="Times New Roman"/>
                <w:color w:val="2A2A2A"/>
                <w:sz w:val="20"/>
                <w:szCs w:val="20"/>
                <w:lang w:eastAsia="en-GB"/>
              </w:rPr>
              <w:t xml:space="preserve">, </w:t>
            </w:r>
            <w:r w:rsidR="005F0731" w:rsidRPr="005F0731">
              <w:rPr>
                <w:rFonts w:ascii="Times New Roman" w:hAnsi="Times New Roman"/>
                <w:color w:val="2A2A2A"/>
                <w:sz w:val="20"/>
                <w:szCs w:val="20"/>
                <w:lang w:eastAsia="en-GB"/>
              </w:rPr>
              <w:t xml:space="preserve">John Reid </w:t>
            </w:r>
            <w:r w:rsidR="005F0731">
              <w:rPr>
                <w:rFonts w:ascii="Times New Roman" w:hAnsi="Times New Roman"/>
                <w:color w:val="2A2A2A"/>
                <w:sz w:val="20"/>
                <w:szCs w:val="20"/>
                <w:lang w:eastAsia="en-GB"/>
              </w:rPr>
              <w:t xml:space="preserve">had also reported his morning observations of </w:t>
            </w:r>
            <w:r>
              <w:rPr>
                <w:rFonts w:ascii="Times New Roman" w:hAnsi="Times New Roman"/>
                <w:color w:val="2A2A2A"/>
                <w:sz w:val="20"/>
                <w:szCs w:val="20"/>
                <w:lang w:eastAsia="en-GB"/>
              </w:rPr>
              <w:t xml:space="preserve">the large majority </w:t>
            </w:r>
            <w:r w:rsidR="00C93141">
              <w:rPr>
                <w:rFonts w:ascii="Times New Roman" w:hAnsi="Times New Roman"/>
                <w:color w:val="2A2A2A"/>
                <w:sz w:val="20"/>
                <w:szCs w:val="20"/>
                <w:lang w:eastAsia="en-GB"/>
              </w:rPr>
              <w:t xml:space="preserve">of cyclists </w:t>
            </w:r>
            <w:r w:rsidR="005F0731" w:rsidRPr="005F0731">
              <w:rPr>
                <w:rFonts w:ascii="Times New Roman" w:hAnsi="Times New Roman"/>
                <w:color w:val="2A2A2A"/>
                <w:sz w:val="20"/>
                <w:szCs w:val="20"/>
                <w:lang w:eastAsia="en-GB"/>
              </w:rPr>
              <w:t>riding responsibly</w:t>
            </w:r>
            <w:r w:rsidR="00421781">
              <w:rPr>
                <w:rFonts w:ascii="Times New Roman" w:hAnsi="Times New Roman"/>
                <w:color w:val="2A2A2A"/>
                <w:sz w:val="20"/>
                <w:szCs w:val="20"/>
                <w:lang w:eastAsia="en-GB"/>
              </w:rPr>
              <w:t xml:space="preserve"> in the former</w:t>
            </w:r>
            <w:r w:rsidR="005F0731">
              <w:rPr>
                <w:rFonts w:ascii="Times New Roman" w:hAnsi="Times New Roman"/>
                <w:color w:val="2A2A2A"/>
                <w:sz w:val="20"/>
                <w:szCs w:val="20"/>
                <w:lang w:eastAsia="en-GB"/>
              </w:rPr>
              <w:t xml:space="preserve">. He </w:t>
            </w:r>
            <w:r w:rsidR="005F0731" w:rsidRPr="005F0731">
              <w:rPr>
                <w:rFonts w:ascii="Times New Roman" w:hAnsi="Times New Roman"/>
                <w:color w:val="2A2A2A"/>
                <w:sz w:val="20"/>
                <w:szCs w:val="20"/>
                <w:lang w:eastAsia="en-GB"/>
              </w:rPr>
              <w:t xml:space="preserve">had to speak to two cyclists although they were not cycling particularly fast. </w:t>
            </w:r>
            <w:r w:rsidR="007E75AF" w:rsidRPr="005F0731">
              <w:rPr>
                <w:rFonts w:ascii="Times New Roman" w:hAnsi="Times New Roman"/>
                <w:sz w:val="20"/>
                <w:szCs w:val="20"/>
              </w:rPr>
              <w:t>Otherwise t</w:t>
            </w:r>
            <w:r w:rsidR="00B86B38" w:rsidRPr="005F0731">
              <w:rPr>
                <w:rFonts w:ascii="Times New Roman" w:hAnsi="Times New Roman"/>
                <w:sz w:val="20"/>
                <w:szCs w:val="20"/>
              </w:rPr>
              <w:t>he notes were agreed as a true record.</w:t>
            </w:r>
            <w:r w:rsidR="00B86B38" w:rsidRPr="005F0731">
              <w:rPr>
                <w:rFonts w:ascii="Times New Roman" w:hAnsi="Times New Roman"/>
                <w:b/>
                <w:sz w:val="20"/>
                <w:szCs w:val="20"/>
              </w:rPr>
              <w:t xml:space="preserve"> </w:t>
            </w:r>
          </w:p>
        </w:tc>
        <w:tc>
          <w:tcPr>
            <w:tcW w:w="1337" w:type="dxa"/>
          </w:tcPr>
          <w:p w:rsidR="00B86B38" w:rsidRPr="005C7F57" w:rsidRDefault="00B86B38" w:rsidP="00794932">
            <w:pPr>
              <w:pStyle w:val="NoSpacing"/>
              <w:rPr>
                <w:rFonts w:ascii="Times New Roman" w:hAnsi="Times New Roman"/>
                <w:b/>
                <w:sz w:val="20"/>
                <w:szCs w:val="20"/>
              </w:rPr>
            </w:pPr>
          </w:p>
        </w:tc>
      </w:tr>
      <w:tr w:rsidR="00B86B38" w:rsidRPr="002D67CF" w:rsidTr="00794932">
        <w:tc>
          <w:tcPr>
            <w:tcW w:w="675" w:type="dxa"/>
          </w:tcPr>
          <w:p w:rsidR="00B86B38" w:rsidRPr="005C7F57" w:rsidRDefault="00B86B38" w:rsidP="00794932">
            <w:pPr>
              <w:pStyle w:val="NoSpacing"/>
              <w:rPr>
                <w:rFonts w:ascii="Times New Roman" w:hAnsi="Times New Roman"/>
                <w:b/>
                <w:sz w:val="20"/>
                <w:szCs w:val="20"/>
              </w:rPr>
            </w:pPr>
            <w:r w:rsidRPr="005C7F57">
              <w:rPr>
                <w:rFonts w:ascii="Times New Roman" w:hAnsi="Times New Roman"/>
                <w:b/>
                <w:sz w:val="20"/>
                <w:szCs w:val="20"/>
              </w:rPr>
              <w:t>2.1</w:t>
            </w:r>
          </w:p>
        </w:tc>
        <w:tc>
          <w:tcPr>
            <w:tcW w:w="7230" w:type="dxa"/>
          </w:tcPr>
          <w:p w:rsidR="00B86B38" w:rsidRPr="005C7F57" w:rsidRDefault="00B86B38" w:rsidP="00794932">
            <w:pPr>
              <w:pStyle w:val="NoSpacing"/>
              <w:rPr>
                <w:rFonts w:ascii="Times New Roman" w:hAnsi="Times New Roman"/>
                <w:sz w:val="20"/>
                <w:szCs w:val="20"/>
              </w:rPr>
            </w:pPr>
            <w:r w:rsidRPr="005C7F57">
              <w:rPr>
                <w:rFonts w:ascii="Times New Roman" w:hAnsi="Times New Roman"/>
                <w:b/>
                <w:sz w:val="20"/>
                <w:szCs w:val="20"/>
              </w:rPr>
              <w:t xml:space="preserve">Matters Arising </w:t>
            </w:r>
            <w:r>
              <w:rPr>
                <w:rFonts w:ascii="Times New Roman" w:hAnsi="Times New Roman"/>
                <w:b/>
                <w:sz w:val="20"/>
                <w:szCs w:val="20"/>
              </w:rPr>
              <w:t xml:space="preserve"> </w:t>
            </w:r>
          </w:p>
        </w:tc>
        <w:tc>
          <w:tcPr>
            <w:tcW w:w="1337" w:type="dxa"/>
          </w:tcPr>
          <w:p w:rsidR="00B86B38" w:rsidRPr="005C7F57" w:rsidRDefault="00B86B38" w:rsidP="00794932">
            <w:pPr>
              <w:pStyle w:val="NoSpacing"/>
              <w:rPr>
                <w:rFonts w:ascii="Times New Roman" w:hAnsi="Times New Roman"/>
                <w:b/>
                <w:sz w:val="20"/>
                <w:szCs w:val="20"/>
              </w:rPr>
            </w:pPr>
          </w:p>
        </w:tc>
      </w:tr>
      <w:tr w:rsidR="00B86B38" w:rsidRPr="002D67CF" w:rsidTr="00794932">
        <w:tc>
          <w:tcPr>
            <w:tcW w:w="675" w:type="dxa"/>
          </w:tcPr>
          <w:p w:rsidR="00B86B38" w:rsidRDefault="00B86B38" w:rsidP="00C62E8B">
            <w:pPr>
              <w:pStyle w:val="NoSpacing"/>
              <w:rPr>
                <w:rFonts w:ascii="Times New Roman" w:hAnsi="Times New Roman"/>
                <w:b/>
                <w:sz w:val="20"/>
                <w:szCs w:val="20"/>
              </w:rPr>
            </w:pPr>
            <w:r>
              <w:rPr>
                <w:rFonts w:ascii="Times New Roman" w:hAnsi="Times New Roman"/>
                <w:b/>
                <w:sz w:val="20"/>
                <w:szCs w:val="20"/>
              </w:rPr>
              <w:t>2.1.</w:t>
            </w:r>
            <w:r w:rsidR="00C62E8B">
              <w:rPr>
                <w:rFonts w:ascii="Times New Roman" w:hAnsi="Times New Roman"/>
                <w:b/>
                <w:sz w:val="20"/>
                <w:szCs w:val="20"/>
              </w:rPr>
              <w:t>1</w:t>
            </w:r>
          </w:p>
        </w:tc>
        <w:tc>
          <w:tcPr>
            <w:tcW w:w="7230" w:type="dxa"/>
          </w:tcPr>
          <w:p w:rsidR="00B86B38" w:rsidRDefault="00B86B38" w:rsidP="00794932">
            <w:pPr>
              <w:pStyle w:val="NoSpacing"/>
              <w:rPr>
                <w:rFonts w:ascii="Times New Roman" w:hAnsi="Times New Roman"/>
                <w:b/>
                <w:sz w:val="20"/>
                <w:szCs w:val="20"/>
              </w:rPr>
            </w:pPr>
            <w:r>
              <w:rPr>
                <w:rFonts w:ascii="Times New Roman" w:hAnsi="Times New Roman"/>
                <w:b/>
                <w:sz w:val="20"/>
                <w:szCs w:val="20"/>
              </w:rPr>
              <w:t>Marketing and Publicity</w:t>
            </w:r>
          </w:p>
          <w:p w:rsidR="00B86B38" w:rsidRPr="00FA5359" w:rsidRDefault="00B86B38" w:rsidP="00562AC9">
            <w:pPr>
              <w:pStyle w:val="NoSpacing"/>
              <w:rPr>
                <w:rFonts w:ascii="Times New Roman" w:hAnsi="Times New Roman"/>
                <w:sz w:val="20"/>
                <w:szCs w:val="20"/>
              </w:rPr>
            </w:pPr>
            <w:r w:rsidRPr="00FA5359">
              <w:rPr>
                <w:rFonts w:ascii="Times New Roman" w:hAnsi="Times New Roman"/>
                <w:sz w:val="20"/>
                <w:szCs w:val="20"/>
              </w:rPr>
              <w:t>Amanda Squires</w:t>
            </w:r>
            <w:r w:rsidR="00C62E8B">
              <w:rPr>
                <w:rFonts w:ascii="Times New Roman" w:hAnsi="Times New Roman"/>
                <w:sz w:val="20"/>
                <w:szCs w:val="20"/>
              </w:rPr>
              <w:t>,</w:t>
            </w:r>
            <w:r w:rsidRPr="00FA5359">
              <w:rPr>
                <w:rFonts w:ascii="Times New Roman" w:hAnsi="Times New Roman"/>
                <w:sz w:val="20"/>
                <w:szCs w:val="20"/>
              </w:rPr>
              <w:t xml:space="preserve"> Gary Magold </w:t>
            </w:r>
            <w:r w:rsidR="00C62E8B">
              <w:rPr>
                <w:rFonts w:ascii="Times New Roman" w:hAnsi="Times New Roman"/>
                <w:sz w:val="20"/>
                <w:szCs w:val="20"/>
              </w:rPr>
              <w:t>and Pat Kingwell</w:t>
            </w:r>
            <w:r w:rsidR="009C260F">
              <w:rPr>
                <w:rFonts w:ascii="Times New Roman" w:hAnsi="Times New Roman"/>
                <w:sz w:val="20"/>
                <w:szCs w:val="20"/>
              </w:rPr>
              <w:t xml:space="preserve"> </w:t>
            </w:r>
            <w:r w:rsidR="00EC48E7">
              <w:rPr>
                <w:rFonts w:ascii="Times New Roman" w:hAnsi="Times New Roman"/>
                <w:sz w:val="20"/>
                <w:szCs w:val="20"/>
              </w:rPr>
              <w:t>had progressed</w:t>
            </w:r>
            <w:r w:rsidR="00C62E8B">
              <w:rPr>
                <w:rFonts w:ascii="Times New Roman" w:hAnsi="Times New Roman"/>
                <w:sz w:val="20"/>
                <w:szCs w:val="20"/>
              </w:rPr>
              <w:t xml:space="preserve"> </w:t>
            </w:r>
            <w:r w:rsidR="007113A8">
              <w:rPr>
                <w:rFonts w:ascii="Times New Roman" w:hAnsi="Times New Roman"/>
                <w:sz w:val="20"/>
                <w:szCs w:val="20"/>
              </w:rPr>
              <w:t>wording</w:t>
            </w:r>
            <w:r w:rsidR="00C62E8B">
              <w:rPr>
                <w:rFonts w:ascii="Times New Roman" w:hAnsi="Times New Roman"/>
                <w:sz w:val="20"/>
                <w:szCs w:val="20"/>
              </w:rPr>
              <w:t xml:space="preserve"> of the banners. </w:t>
            </w:r>
            <w:r w:rsidR="00C93141">
              <w:rPr>
                <w:rFonts w:ascii="Times New Roman" w:hAnsi="Times New Roman"/>
                <w:sz w:val="20"/>
                <w:szCs w:val="20"/>
              </w:rPr>
              <w:t>Implementation will happen a</w:t>
            </w:r>
            <w:r w:rsidR="007113A8">
              <w:rPr>
                <w:rFonts w:ascii="Times New Roman" w:hAnsi="Times New Roman"/>
                <w:sz w:val="20"/>
                <w:szCs w:val="20"/>
              </w:rPr>
              <w:t>f</w:t>
            </w:r>
            <w:r w:rsidR="00C93141">
              <w:rPr>
                <w:rFonts w:ascii="Times New Roman" w:hAnsi="Times New Roman"/>
                <w:sz w:val="20"/>
                <w:szCs w:val="20"/>
              </w:rPr>
              <w:t xml:space="preserve">ter </w:t>
            </w:r>
            <w:r w:rsidR="00C62E8B">
              <w:rPr>
                <w:rFonts w:ascii="Times New Roman" w:hAnsi="Times New Roman"/>
                <w:sz w:val="20"/>
                <w:szCs w:val="20"/>
              </w:rPr>
              <w:t>the photography exhibition</w:t>
            </w:r>
            <w:r w:rsidR="00C93141">
              <w:rPr>
                <w:rFonts w:ascii="Times New Roman" w:hAnsi="Times New Roman"/>
                <w:sz w:val="20"/>
                <w:szCs w:val="20"/>
              </w:rPr>
              <w:t xml:space="preserve"> in March</w:t>
            </w:r>
            <w:r w:rsidR="00EC48E7">
              <w:rPr>
                <w:rFonts w:ascii="Times New Roman" w:hAnsi="Times New Roman"/>
                <w:sz w:val="20"/>
                <w:szCs w:val="20"/>
              </w:rPr>
              <w:t>.</w:t>
            </w:r>
            <w:r w:rsidRPr="00FA5359">
              <w:rPr>
                <w:rFonts w:ascii="Times New Roman" w:hAnsi="Times New Roman"/>
                <w:sz w:val="20"/>
                <w:szCs w:val="20"/>
              </w:rPr>
              <w:t xml:space="preserve"> </w:t>
            </w:r>
          </w:p>
        </w:tc>
        <w:tc>
          <w:tcPr>
            <w:tcW w:w="1337" w:type="dxa"/>
          </w:tcPr>
          <w:p w:rsidR="00B86B38" w:rsidRPr="005C7F57" w:rsidRDefault="00B86B38" w:rsidP="00794932">
            <w:pPr>
              <w:pStyle w:val="NoSpacing"/>
              <w:rPr>
                <w:rFonts w:ascii="Times New Roman" w:hAnsi="Times New Roman"/>
                <w:b/>
                <w:sz w:val="20"/>
                <w:szCs w:val="20"/>
              </w:rPr>
            </w:pPr>
          </w:p>
        </w:tc>
      </w:tr>
      <w:tr w:rsidR="00B86B38" w:rsidRPr="002D67CF" w:rsidTr="00794932">
        <w:tc>
          <w:tcPr>
            <w:tcW w:w="675" w:type="dxa"/>
          </w:tcPr>
          <w:p w:rsidR="00B86B38" w:rsidRDefault="00B86B38" w:rsidP="00C62E8B">
            <w:pPr>
              <w:pStyle w:val="NoSpacing"/>
              <w:rPr>
                <w:rFonts w:ascii="Times New Roman" w:hAnsi="Times New Roman"/>
                <w:b/>
                <w:sz w:val="20"/>
                <w:szCs w:val="20"/>
              </w:rPr>
            </w:pPr>
            <w:r>
              <w:rPr>
                <w:rFonts w:ascii="Times New Roman" w:hAnsi="Times New Roman"/>
                <w:b/>
                <w:sz w:val="20"/>
                <w:szCs w:val="20"/>
              </w:rPr>
              <w:t>2.1.</w:t>
            </w:r>
            <w:r w:rsidR="00C62E8B">
              <w:rPr>
                <w:rFonts w:ascii="Times New Roman" w:hAnsi="Times New Roman"/>
                <w:b/>
                <w:sz w:val="20"/>
                <w:szCs w:val="20"/>
              </w:rPr>
              <w:t>2</w:t>
            </w:r>
          </w:p>
        </w:tc>
        <w:tc>
          <w:tcPr>
            <w:tcW w:w="7230" w:type="dxa"/>
          </w:tcPr>
          <w:p w:rsidR="00B86B38" w:rsidRDefault="00B86B38" w:rsidP="00794932">
            <w:pPr>
              <w:pStyle w:val="NoSpacing"/>
              <w:rPr>
                <w:rFonts w:ascii="Times New Roman" w:hAnsi="Times New Roman"/>
                <w:b/>
                <w:sz w:val="20"/>
                <w:szCs w:val="20"/>
              </w:rPr>
            </w:pPr>
            <w:r>
              <w:rPr>
                <w:rFonts w:ascii="Times New Roman" w:hAnsi="Times New Roman"/>
                <w:b/>
                <w:sz w:val="20"/>
                <w:szCs w:val="20"/>
              </w:rPr>
              <w:t>Bermondsey Carnival 2012</w:t>
            </w:r>
          </w:p>
          <w:p w:rsidR="009C260F" w:rsidRPr="00DF5001" w:rsidRDefault="00B86B38" w:rsidP="00562AC9">
            <w:pPr>
              <w:pStyle w:val="NoSpacing"/>
              <w:rPr>
                <w:rFonts w:ascii="Times New Roman" w:hAnsi="Times New Roman"/>
                <w:sz w:val="20"/>
                <w:szCs w:val="20"/>
              </w:rPr>
            </w:pPr>
            <w:r>
              <w:rPr>
                <w:rFonts w:ascii="Times New Roman" w:hAnsi="Times New Roman"/>
                <w:sz w:val="20"/>
                <w:szCs w:val="20"/>
              </w:rPr>
              <w:t xml:space="preserve">Gary Glover reported that the Carnival Committee had </w:t>
            </w:r>
            <w:r w:rsidR="00C62E8B">
              <w:rPr>
                <w:rFonts w:ascii="Times New Roman" w:hAnsi="Times New Roman"/>
                <w:sz w:val="20"/>
                <w:szCs w:val="20"/>
              </w:rPr>
              <w:t xml:space="preserve">met and copies of most recent </w:t>
            </w:r>
            <w:r w:rsidR="00114423">
              <w:rPr>
                <w:rFonts w:ascii="Times New Roman" w:hAnsi="Times New Roman"/>
                <w:sz w:val="20"/>
                <w:szCs w:val="20"/>
              </w:rPr>
              <w:t xml:space="preserve">meeting </w:t>
            </w:r>
            <w:r w:rsidR="00C62E8B">
              <w:rPr>
                <w:rFonts w:ascii="Times New Roman" w:hAnsi="Times New Roman"/>
                <w:sz w:val="20"/>
                <w:szCs w:val="20"/>
              </w:rPr>
              <w:t>notes could be obtained from Phil Burkett of Bermondsey Beat</w:t>
            </w:r>
            <w:r>
              <w:rPr>
                <w:rFonts w:ascii="Times New Roman" w:hAnsi="Times New Roman"/>
                <w:sz w:val="20"/>
                <w:szCs w:val="20"/>
              </w:rPr>
              <w:t xml:space="preserve">. </w:t>
            </w:r>
          </w:p>
        </w:tc>
        <w:tc>
          <w:tcPr>
            <w:tcW w:w="1337" w:type="dxa"/>
          </w:tcPr>
          <w:p w:rsidR="00B86B38" w:rsidRPr="00DF5001" w:rsidRDefault="00B86B38" w:rsidP="00794932">
            <w:pPr>
              <w:pStyle w:val="NoSpacing"/>
              <w:rPr>
                <w:rFonts w:ascii="Times New Roman" w:hAnsi="Times New Roman"/>
                <w:sz w:val="20"/>
                <w:szCs w:val="20"/>
                <w:highlight w:val="yellow"/>
              </w:rPr>
            </w:pPr>
          </w:p>
        </w:tc>
      </w:tr>
      <w:tr w:rsidR="00C93141" w:rsidRPr="002D67CF" w:rsidTr="00794932">
        <w:tc>
          <w:tcPr>
            <w:tcW w:w="675" w:type="dxa"/>
          </w:tcPr>
          <w:p w:rsidR="00C93141" w:rsidRDefault="00C93141" w:rsidP="00C62E8B">
            <w:pPr>
              <w:pStyle w:val="NoSpacing"/>
              <w:rPr>
                <w:rFonts w:ascii="Times New Roman" w:hAnsi="Times New Roman"/>
                <w:b/>
                <w:sz w:val="20"/>
                <w:szCs w:val="20"/>
              </w:rPr>
            </w:pPr>
            <w:r>
              <w:rPr>
                <w:rFonts w:ascii="Times New Roman" w:hAnsi="Times New Roman"/>
                <w:b/>
                <w:sz w:val="20"/>
                <w:szCs w:val="20"/>
              </w:rPr>
              <w:t>2.1.3</w:t>
            </w:r>
          </w:p>
        </w:tc>
        <w:tc>
          <w:tcPr>
            <w:tcW w:w="7230" w:type="dxa"/>
          </w:tcPr>
          <w:p w:rsidR="00C93141" w:rsidRDefault="00C93141" w:rsidP="00794932">
            <w:pPr>
              <w:pStyle w:val="NoSpacing"/>
              <w:rPr>
                <w:rFonts w:ascii="Times New Roman" w:hAnsi="Times New Roman"/>
                <w:b/>
                <w:sz w:val="20"/>
                <w:szCs w:val="20"/>
              </w:rPr>
            </w:pPr>
            <w:r>
              <w:rPr>
                <w:rFonts w:ascii="Times New Roman" w:hAnsi="Times New Roman"/>
                <w:b/>
                <w:sz w:val="20"/>
                <w:szCs w:val="20"/>
              </w:rPr>
              <w:t>Sports Centre</w:t>
            </w:r>
          </w:p>
          <w:p w:rsidR="00C93141" w:rsidRPr="00C3350B" w:rsidRDefault="00C93141" w:rsidP="00794932">
            <w:pPr>
              <w:pStyle w:val="NoSpacing"/>
              <w:rPr>
                <w:rFonts w:ascii="Times New Roman" w:hAnsi="Times New Roman"/>
                <w:b/>
                <w:sz w:val="20"/>
                <w:szCs w:val="20"/>
              </w:rPr>
            </w:pPr>
            <w:r>
              <w:rPr>
                <w:rFonts w:ascii="Times New Roman" w:hAnsi="Times New Roman"/>
                <w:sz w:val="20"/>
                <w:szCs w:val="20"/>
              </w:rPr>
              <w:t xml:space="preserve">Pat Kingwell reported that following Cllr Veronica Ward’s attendance at the November meeting Southwark Council officers </w:t>
            </w:r>
            <w:r w:rsidR="00562AC9">
              <w:rPr>
                <w:rFonts w:ascii="Times New Roman" w:hAnsi="Times New Roman"/>
                <w:sz w:val="20"/>
                <w:szCs w:val="20"/>
              </w:rPr>
              <w:t xml:space="preserve">advise </w:t>
            </w:r>
            <w:r>
              <w:rPr>
                <w:rFonts w:ascii="Times New Roman" w:hAnsi="Times New Roman"/>
                <w:sz w:val="20"/>
                <w:szCs w:val="20"/>
              </w:rPr>
              <w:t>that the Council ha</w:t>
            </w:r>
            <w:r w:rsidR="00562AC9">
              <w:rPr>
                <w:rFonts w:ascii="Times New Roman" w:hAnsi="Times New Roman"/>
                <w:sz w:val="20"/>
                <w:szCs w:val="20"/>
              </w:rPr>
              <w:t>s</w:t>
            </w:r>
            <w:r>
              <w:rPr>
                <w:rFonts w:ascii="Times New Roman" w:hAnsi="Times New Roman"/>
                <w:sz w:val="20"/>
                <w:szCs w:val="20"/>
              </w:rPr>
              <w:t xml:space="preserve"> allocated £370,000 towards the costs of upgrading the facility. External grants are also being sought, including from The Mayor of London’s Facility Fund</w:t>
            </w:r>
            <w:r w:rsidR="00421781">
              <w:rPr>
                <w:rFonts w:ascii="Times New Roman" w:hAnsi="Times New Roman"/>
                <w:sz w:val="20"/>
                <w:szCs w:val="20"/>
              </w:rPr>
              <w:t xml:space="preserve"> </w:t>
            </w:r>
            <w:r>
              <w:rPr>
                <w:rFonts w:ascii="Times New Roman" w:hAnsi="Times New Roman"/>
                <w:sz w:val="20"/>
                <w:szCs w:val="20"/>
              </w:rPr>
              <w:t xml:space="preserve">– the scheme has reached round 2 of that process.  The </w:t>
            </w:r>
            <w:r w:rsidR="00EC48E7">
              <w:rPr>
                <w:rFonts w:ascii="Times New Roman" w:hAnsi="Times New Roman"/>
                <w:sz w:val="20"/>
                <w:szCs w:val="20"/>
              </w:rPr>
              <w:t>proposal is</w:t>
            </w:r>
            <w:r>
              <w:rPr>
                <w:rFonts w:ascii="Times New Roman" w:hAnsi="Times New Roman"/>
                <w:sz w:val="20"/>
                <w:szCs w:val="20"/>
              </w:rPr>
              <w:t xml:space="preserve"> to replace the athletics track; reinstate a full size astro pitch and refurbish the building. </w:t>
            </w:r>
            <w:r w:rsidR="00421781">
              <w:rPr>
                <w:rFonts w:ascii="Times New Roman" w:hAnsi="Times New Roman"/>
                <w:sz w:val="20"/>
                <w:szCs w:val="20"/>
              </w:rPr>
              <w:t>The existing boundary will not be changed and t</w:t>
            </w:r>
            <w:r>
              <w:rPr>
                <w:rFonts w:ascii="Times New Roman" w:hAnsi="Times New Roman"/>
                <w:sz w:val="20"/>
                <w:szCs w:val="20"/>
              </w:rPr>
              <w:t xml:space="preserve">here will be no MUGAs or improvements to the grass pitches. As yet there are no detailed plans or timetable to consult on. </w:t>
            </w:r>
          </w:p>
          <w:p w:rsidR="00C93141" w:rsidRDefault="00C93141" w:rsidP="00794932">
            <w:pPr>
              <w:pStyle w:val="NoSpacing"/>
              <w:rPr>
                <w:rFonts w:ascii="Times New Roman" w:hAnsi="Times New Roman"/>
                <w:sz w:val="20"/>
                <w:szCs w:val="20"/>
              </w:rPr>
            </w:pPr>
          </w:p>
          <w:p w:rsidR="00C93141" w:rsidRPr="005C7F57" w:rsidRDefault="00C93141" w:rsidP="00794932">
            <w:pPr>
              <w:pStyle w:val="NoSpacing"/>
              <w:rPr>
                <w:rFonts w:ascii="Times New Roman" w:hAnsi="Times New Roman"/>
                <w:b/>
                <w:sz w:val="20"/>
                <w:szCs w:val="20"/>
              </w:rPr>
            </w:pPr>
            <w:r>
              <w:rPr>
                <w:rFonts w:ascii="Times New Roman" w:hAnsi="Times New Roman"/>
                <w:sz w:val="20"/>
                <w:szCs w:val="20"/>
              </w:rPr>
              <w:t xml:space="preserve">It was agreed to ask Simon Hughes to help arrange a site visit by The Mayor of London’s advisor, Kate Hoey. </w:t>
            </w:r>
          </w:p>
        </w:tc>
        <w:tc>
          <w:tcPr>
            <w:tcW w:w="1337" w:type="dxa"/>
          </w:tcPr>
          <w:p w:rsidR="00C93141" w:rsidRDefault="00C93141" w:rsidP="00794932">
            <w:pPr>
              <w:pStyle w:val="NoSpacing"/>
              <w:rPr>
                <w:rFonts w:ascii="Times New Roman" w:hAnsi="Times New Roman"/>
                <w:sz w:val="20"/>
                <w:szCs w:val="20"/>
                <w:highlight w:val="yellow"/>
              </w:rPr>
            </w:pPr>
          </w:p>
          <w:p w:rsidR="00C93141" w:rsidRDefault="00C93141" w:rsidP="00794932">
            <w:pPr>
              <w:pStyle w:val="NoSpacing"/>
              <w:rPr>
                <w:rFonts w:ascii="Times New Roman" w:hAnsi="Times New Roman"/>
                <w:sz w:val="20"/>
                <w:szCs w:val="20"/>
                <w:highlight w:val="yellow"/>
              </w:rPr>
            </w:pPr>
          </w:p>
          <w:p w:rsidR="00C93141" w:rsidRDefault="00C93141" w:rsidP="00794932">
            <w:pPr>
              <w:pStyle w:val="NoSpacing"/>
              <w:rPr>
                <w:rFonts w:ascii="Times New Roman" w:hAnsi="Times New Roman"/>
                <w:sz w:val="20"/>
                <w:szCs w:val="20"/>
                <w:highlight w:val="yellow"/>
              </w:rPr>
            </w:pPr>
          </w:p>
          <w:p w:rsidR="00C93141" w:rsidRDefault="00C93141" w:rsidP="00794932">
            <w:pPr>
              <w:pStyle w:val="NoSpacing"/>
              <w:rPr>
                <w:rFonts w:ascii="Times New Roman" w:hAnsi="Times New Roman"/>
                <w:sz w:val="20"/>
                <w:szCs w:val="20"/>
                <w:highlight w:val="yellow"/>
              </w:rPr>
            </w:pPr>
          </w:p>
          <w:p w:rsidR="00C93141" w:rsidRDefault="00C93141" w:rsidP="00794932">
            <w:pPr>
              <w:pStyle w:val="NoSpacing"/>
              <w:rPr>
                <w:rFonts w:ascii="Times New Roman" w:hAnsi="Times New Roman"/>
                <w:sz w:val="20"/>
                <w:szCs w:val="20"/>
                <w:highlight w:val="yellow"/>
              </w:rPr>
            </w:pPr>
          </w:p>
          <w:p w:rsidR="00C93141" w:rsidRDefault="00C93141" w:rsidP="00794932">
            <w:pPr>
              <w:pStyle w:val="NoSpacing"/>
              <w:rPr>
                <w:rFonts w:ascii="Times New Roman" w:hAnsi="Times New Roman"/>
                <w:sz w:val="20"/>
                <w:szCs w:val="20"/>
                <w:highlight w:val="yellow"/>
              </w:rPr>
            </w:pPr>
          </w:p>
          <w:p w:rsidR="00C93141" w:rsidRDefault="00C93141" w:rsidP="00794932">
            <w:pPr>
              <w:pStyle w:val="NoSpacing"/>
              <w:rPr>
                <w:rFonts w:ascii="Times New Roman" w:hAnsi="Times New Roman"/>
                <w:sz w:val="20"/>
                <w:szCs w:val="20"/>
                <w:highlight w:val="yellow"/>
              </w:rPr>
            </w:pPr>
          </w:p>
          <w:p w:rsidR="00C93141" w:rsidRDefault="00C93141" w:rsidP="00794932">
            <w:pPr>
              <w:pStyle w:val="NoSpacing"/>
              <w:rPr>
                <w:rFonts w:ascii="Times New Roman" w:hAnsi="Times New Roman"/>
                <w:sz w:val="20"/>
                <w:szCs w:val="20"/>
                <w:highlight w:val="yellow"/>
              </w:rPr>
            </w:pPr>
          </w:p>
          <w:p w:rsidR="00C93141" w:rsidRDefault="00C93141" w:rsidP="00794932">
            <w:pPr>
              <w:pStyle w:val="NoSpacing"/>
              <w:rPr>
                <w:rFonts w:ascii="Times New Roman" w:hAnsi="Times New Roman"/>
                <w:sz w:val="20"/>
                <w:szCs w:val="20"/>
                <w:highlight w:val="yellow"/>
              </w:rPr>
            </w:pPr>
          </w:p>
          <w:p w:rsidR="00C93141" w:rsidRDefault="00C93141" w:rsidP="00794932">
            <w:pPr>
              <w:pStyle w:val="NoSpacing"/>
              <w:rPr>
                <w:rFonts w:ascii="Times New Roman" w:hAnsi="Times New Roman"/>
                <w:sz w:val="20"/>
                <w:szCs w:val="20"/>
                <w:highlight w:val="yellow"/>
              </w:rPr>
            </w:pPr>
          </w:p>
          <w:p w:rsidR="001653A0" w:rsidRDefault="001653A0" w:rsidP="00C93141">
            <w:pPr>
              <w:pStyle w:val="NoSpacing"/>
              <w:rPr>
                <w:rFonts w:ascii="Times New Roman" w:hAnsi="Times New Roman"/>
                <w:sz w:val="20"/>
                <w:szCs w:val="20"/>
                <w:highlight w:val="yellow"/>
              </w:rPr>
            </w:pPr>
          </w:p>
          <w:p w:rsidR="00C93141" w:rsidRDefault="00C93141" w:rsidP="00C93141">
            <w:pPr>
              <w:pStyle w:val="NoSpacing"/>
              <w:rPr>
                <w:rFonts w:ascii="Times New Roman" w:hAnsi="Times New Roman"/>
                <w:sz w:val="20"/>
                <w:szCs w:val="20"/>
                <w:highlight w:val="yellow"/>
              </w:rPr>
            </w:pPr>
            <w:r>
              <w:rPr>
                <w:rFonts w:ascii="Times New Roman" w:hAnsi="Times New Roman"/>
                <w:sz w:val="20"/>
                <w:szCs w:val="20"/>
                <w:highlight w:val="yellow"/>
              </w:rPr>
              <w:t>Gary Glover</w:t>
            </w:r>
          </w:p>
        </w:tc>
      </w:tr>
      <w:tr w:rsidR="00C93141" w:rsidRPr="002D67CF" w:rsidTr="00794932">
        <w:tc>
          <w:tcPr>
            <w:tcW w:w="675" w:type="dxa"/>
          </w:tcPr>
          <w:p w:rsidR="00C93141" w:rsidRPr="005C7F57" w:rsidRDefault="00C93141" w:rsidP="00794932">
            <w:pPr>
              <w:pStyle w:val="NoSpacing"/>
              <w:rPr>
                <w:rFonts w:ascii="Times New Roman" w:hAnsi="Times New Roman"/>
                <w:b/>
                <w:sz w:val="20"/>
                <w:szCs w:val="20"/>
              </w:rPr>
            </w:pPr>
            <w:r w:rsidRPr="005C7F57">
              <w:rPr>
                <w:rFonts w:ascii="Times New Roman" w:hAnsi="Times New Roman"/>
                <w:b/>
                <w:sz w:val="20"/>
                <w:szCs w:val="20"/>
              </w:rPr>
              <w:t>3.</w:t>
            </w:r>
          </w:p>
        </w:tc>
        <w:tc>
          <w:tcPr>
            <w:tcW w:w="7230" w:type="dxa"/>
          </w:tcPr>
          <w:p w:rsidR="00C93141" w:rsidRPr="005C7F57" w:rsidRDefault="00C93141" w:rsidP="00794932">
            <w:pPr>
              <w:pStyle w:val="NoSpacing"/>
              <w:rPr>
                <w:rFonts w:ascii="Times New Roman" w:hAnsi="Times New Roman"/>
                <w:b/>
                <w:sz w:val="20"/>
                <w:szCs w:val="20"/>
              </w:rPr>
            </w:pPr>
            <w:r w:rsidRPr="005C7F57">
              <w:rPr>
                <w:rFonts w:ascii="Times New Roman" w:hAnsi="Times New Roman"/>
                <w:b/>
                <w:sz w:val="20"/>
                <w:szCs w:val="20"/>
              </w:rPr>
              <w:t>Southwark Park Playroom Update</w:t>
            </w:r>
          </w:p>
          <w:p w:rsidR="00C93141" w:rsidRDefault="00C93141" w:rsidP="00114423">
            <w:pPr>
              <w:pStyle w:val="NoSpacing"/>
              <w:rPr>
                <w:rFonts w:ascii="Times New Roman" w:hAnsi="Times New Roman"/>
                <w:sz w:val="20"/>
                <w:szCs w:val="20"/>
              </w:rPr>
            </w:pPr>
            <w:r>
              <w:rPr>
                <w:rFonts w:ascii="Times New Roman" w:hAnsi="Times New Roman"/>
                <w:sz w:val="20"/>
                <w:szCs w:val="20"/>
              </w:rPr>
              <w:t xml:space="preserve">Mike Smith, Head of Early Intervention at Southwark Council, attended and gave an </w:t>
            </w:r>
            <w:r>
              <w:rPr>
                <w:rFonts w:ascii="Times New Roman" w:hAnsi="Times New Roman"/>
                <w:sz w:val="20"/>
                <w:szCs w:val="20"/>
              </w:rPr>
              <w:lastRenderedPageBreak/>
              <w:t>update on the playroom. He outlined the large budget cuts facing the Council which is leading to a review of services and the search for new ways of operating and more efficient use of assets. The key points for Southwark Park Playroom are:</w:t>
            </w:r>
          </w:p>
          <w:p w:rsidR="00C93141" w:rsidRDefault="00C93141" w:rsidP="00D57E79">
            <w:pPr>
              <w:pStyle w:val="NoSpacing"/>
              <w:numPr>
                <w:ilvl w:val="0"/>
                <w:numId w:val="8"/>
              </w:numPr>
              <w:rPr>
                <w:rFonts w:ascii="Times New Roman" w:hAnsi="Times New Roman"/>
                <w:sz w:val="20"/>
                <w:szCs w:val="20"/>
              </w:rPr>
            </w:pPr>
            <w:r>
              <w:rPr>
                <w:rFonts w:ascii="Times New Roman" w:hAnsi="Times New Roman"/>
                <w:sz w:val="20"/>
                <w:szCs w:val="20"/>
              </w:rPr>
              <w:t>The Council’s intends to retain a service in the park</w:t>
            </w:r>
          </w:p>
          <w:p w:rsidR="00C93141" w:rsidRDefault="00C93141" w:rsidP="00D57E79">
            <w:pPr>
              <w:pStyle w:val="NoSpacing"/>
              <w:numPr>
                <w:ilvl w:val="0"/>
                <w:numId w:val="8"/>
              </w:numPr>
              <w:rPr>
                <w:rFonts w:ascii="Times New Roman" w:hAnsi="Times New Roman"/>
                <w:sz w:val="20"/>
                <w:szCs w:val="20"/>
              </w:rPr>
            </w:pPr>
            <w:r w:rsidRPr="00C93141">
              <w:rPr>
                <w:rFonts w:ascii="Times New Roman" w:hAnsi="Times New Roman"/>
                <w:sz w:val="20"/>
                <w:szCs w:val="20"/>
              </w:rPr>
              <w:t xml:space="preserve">The future management may be through a third party provider, such as existing Children’s Centres in Redriff and Rotherhithe </w:t>
            </w:r>
          </w:p>
          <w:p w:rsidR="00C93141" w:rsidRPr="00C93141" w:rsidRDefault="00C93141" w:rsidP="00C93141">
            <w:pPr>
              <w:pStyle w:val="NoSpacing"/>
              <w:rPr>
                <w:rFonts w:ascii="Times New Roman" w:hAnsi="Times New Roman"/>
                <w:sz w:val="20"/>
                <w:szCs w:val="20"/>
              </w:rPr>
            </w:pPr>
          </w:p>
          <w:p w:rsidR="00C93141" w:rsidRDefault="00C93141" w:rsidP="00D57E79">
            <w:pPr>
              <w:pStyle w:val="NoSpacing"/>
              <w:rPr>
                <w:rFonts w:ascii="Times New Roman" w:hAnsi="Times New Roman"/>
                <w:sz w:val="20"/>
                <w:szCs w:val="20"/>
              </w:rPr>
            </w:pPr>
            <w:r>
              <w:rPr>
                <w:rFonts w:ascii="Times New Roman" w:hAnsi="Times New Roman"/>
                <w:sz w:val="20"/>
                <w:szCs w:val="20"/>
              </w:rPr>
              <w:t>In the discussion questions were asked about current opening times and Mike indicated that over a 4 week period the playroom was open three days a week for three weeks</w:t>
            </w:r>
            <w:r w:rsidR="00562AC9">
              <w:rPr>
                <w:rFonts w:ascii="Times New Roman" w:hAnsi="Times New Roman"/>
                <w:sz w:val="20"/>
                <w:szCs w:val="20"/>
              </w:rPr>
              <w:t>,</w:t>
            </w:r>
            <w:r>
              <w:rPr>
                <w:rFonts w:ascii="Times New Roman" w:hAnsi="Times New Roman"/>
                <w:sz w:val="20"/>
                <w:szCs w:val="20"/>
              </w:rPr>
              <w:t xml:space="preserve"> and four days a week for one week. </w:t>
            </w:r>
          </w:p>
          <w:p w:rsidR="00C93141" w:rsidRDefault="00C93141" w:rsidP="00D57E79">
            <w:pPr>
              <w:pStyle w:val="NoSpacing"/>
              <w:rPr>
                <w:rFonts w:ascii="Times New Roman" w:hAnsi="Times New Roman"/>
                <w:sz w:val="20"/>
                <w:szCs w:val="20"/>
              </w:rPr>
            </w:pPr>
          </w:p>
          <w:p w:rsidR="00C93141" w:rsidRDefault="00C93141" w:rsidP="00D57E79">
            <w:pPr>
              <w:pStyle w:val="NoSpacing"/>
              <w:rPr>
                <w:rFonts w:ascii="Times New Roman" w:hAnsi="Times New Roman"/>
                <w:sz w:val="20"/>
                <w:szCs w:val="20"/>
              </w:rPr>
            </w:pPr>
            <w:r>
              <w:rPr>
                <w:rFonts w:ascii="Times New Roman" w:hAnsi="Times New Roman"/>
                <w:sz w:val="20"/>
                <w:szCs w:val="20"/>
              </w:rPr>
              <w:t>Concerns were raised about the level of public information about the service, including the content and quality of signage.</w:t>
            </w:r>
          </w:p>
          <w:p w:rsidR="00C93141" w:rsidRDefault="00C93141" w:rsidP="00D57E79">
            <w:pPr>
              <w:pStyle w:val="NoSpacing"/>
              <w:rPr>
                <w:rFonts w:ascii="Times New Roman" w:hAnsi="Times New Roman"/>
                <w:sz w:val="20"/>
                <w:szCs w:val="20"/>
              </w:rPr>
            </w:pPr>
          </w:p>
          <w:p w:rsidR="00C93141" w:rsidRDefault="00C93141" w:rsidP="00D57E79">
            <w:pPr>
              <w:pStyle w:val="NoSpacing"/>
              <w:rPr>
                <w:rFonts w:ascii="Times New Roman" w:hAnsi="Times New Roman"/>
                <w:sz w:val="20"/>
                <w:szCs w:val="20"/>
              </w:rPr>
            </w:pPr>
            <w:r>
              <w:rPr>
                <w:rFonts w:ascii="Times New Roman" w:hAnsi="Times New Roman"/>
                <w:sz w:val="20"/>
                <w:szCs w:val="20"/>
              </w:rPr>
              <w:t xml:space="preserve">A question was raised about the </w:t>
            </w:r>
            <w:r w:rsidR="00562AC9">
              <w:rPr>
                <w:rFonts w:ascii="Times New Roman" w:hAnsi="Times New Roman"/>
                <w:sz w:val="20"/>
                <w:szCs w:val="20"/>
              </w:rPr>
              <w:t>use</w:t>
            </w:r>
            <w:r>
              <w:rPr>
                <w:rFonts w:ascii="Times New Roman" w:hAnsi="Times New Roman"/>
                <w:sz w:val="20"/>
                <w:szCs w:val="20"/>
              </w:rPr>
              <w:t xml:space="preserve"> of the large metal container near the playroom.  </w:t>
            </w:r>
          </w:p>
          <w:p w:rsidR="00C93141" w:rsidRDefault="00C93141" w:rsidP="00D57E79">
            <w:pPr>
              <w:pStyle w:val="NoSpacing"/>
              <w:rPr>
                <w:rFonts w:ascii="Times New Roman" w:hAnsi="Times New Roman"/>
                <w:sz w:val="20"/>
                <w:szCs w:val="20"/>
              </w:rPr>
            </w:pPr>
          </w:p>
          <w:p w:rsidR="00C93141" w:rsidRDefault="00C93141" w:rsidP="00D57E79">
            <w:pPr>
              <w:pStyle w:val="NoSpacing"/>
              <w:rPr>
                <w:rFonts w:ascii="Times New Roman" w:hAnsi="Times New Roman"/>
                <w:sz w:val="20"/>
                <w:szCs w:val="20"/>
              </w:rPr>
            </w:pPr>
            <w:r>
              <w:rPr>
                <w:rFonts w:ascii="Times New Roman" w:hAnsi="Times New Roman"/>
                <w:sz w:val="20"/>
                <w:szCs w:val="20"/>
              </w:rPr>
              <w:t>The point was also made that The Friends would like to have better contacts with the staff at the playroom as we are very supportive of the valuable work they do.</w:t>
            </w:r>
          </w:p>
          <w:p w:rsidR="00C93141" w:rsidRDefault="00C93141" w:rsidP="00D57E79">
            <w:pPr>
              <w:pStyle w:val="NoSpacing"/>
              <w:rPr>
                <w:rFonts w:ascii="Times New Roman" w:hAnsi="Times New Roman"/>
                <w:sz w:val="20"/>
                <w:szCs w:val="20"/>
              </w:rPr>
            </w:pPr>
          </w:p>
          <w:p w:rsidR="00C93141" w:rsidRPr="005C7F57" w:rsidRDefault="00C93141" w:rsidP="00D57E79">
            <w:pPr>
              <w:pStyle w:val="NoSpacing"/>
              <w:rPr>
                <w:rFonts w:ascii="Times New Roman" w:hAnsi="Times New Roman"/>
                <w:sz w:val="20"/>
                <w:szCs w:val="20"/>
              </w:rPr>
            </w:pPr>
            <w:r>
              <w:rPr>
                <w:rFonts w:ascii="Times New Roman" w:hAnsi="Times New Roman"/>
                <w:sz w:val="20"/>
                <w:szCs w:val="20"/>
              </w:rPr>
              <w:t>Mike agreed to look into these issues</w:t>
            </w:r>
            <w:r w:rsidR="007113A8">
              <w:rPr>
                <w:rFonts w:ascii="Times New Roman" w:hAnsi="Times New Roman"/>
                <w:sz w:val="20"/>
                <w:szCs w:val="20"/>
              </w:rPr>
              <w:t xml:space="preserve"> and report back</w:t>
            </w:r>
            <w:r>
              <w:rPr>
                <w:rFonts w:ascii="Times New Roman" w:hAnsi="Times New Roman"/>
                <w:sz w:val="20"/>
                <w:szCs w:val="20"/>
              </w:rPr>
              <w:t>.</w:t>
            </w:r>
          </w:p>
        </w:tc>
        <w:tc>
          <w:tcPr>
            <w:tcW w:w="1337" w:type="dxa"/>
          </w:tcPr>
          <w:p w:rsidR="00C93141" w:rsidRPr="005C7F57" w:rsidRDefault="00C93141" w:rsidP="00794932">
            <w:pPr>
              <w:pStyle w:val="NoSpacing"/>
              <w:rPr>
                <w:rFonts w:ascii="Times New Roman" w:hAnsi="Times New Roman"/>
                <w:sz w:val="20"/>
                <w:szCs w:val="20"/>
                <w:highlight w:val="yellow"/>
              </w:rPr>
            </w:pPr>
          </w:p>
          <w:p w:rsidR="00C93141" w:rsidRDefault="00C93141" w:rsidP="00C62E8B">
            <w:pPr>
              <w:pStyle w:val="NoSpacing"/>
              <w:rPr>
                <w:rFonts w:ascii="Times New Roman" w:hAnsi="Times New Roman"/>
                <w:sz w:val="20"/>
                <w:szCs w:val="20"/>
                <w:highlight w:val="yellow"/>
              </w:rPr>
            </w:pPr>
          </w:p>
          <w:p w:rsidR="00C93141" w:rsidRDefault="00C93141" w:rsidP="00C62E8B">
            <w:pPr>
              <w:pStyle w:val="NoSpacing"/>
              <w:rPr>
                <w:rFonts w:ascii="Times New Roman" w:hAnsi="Times New Roman"/>
                <w:sz w:val="20"/>
                <w:szCs w:val="20"/>
                <w:highlight w:val="yellow"/>
              </w:rPr>
            </w:pPr>
          </w:p>
          <w:p w:rsidR="00C93141" w:rsidRDefault="00C93141" w:rsidP="00C62E8B">
            <w:pPr>
              <w:pStyle w:val="NoSpacing"/>
              <w:rPr>
                <w:rFonts w:ascii="Times New Roman" w:hAnsi="Times New Roman"/>
                <w:sz w:val="20"/>
                <w:szCs w:val="20"/>
                <w:highlight w:val="yellow"/>
              </w:rPr>
            </w:pPr>
          </w:p>
          <w:p w:rsidR="00C93141" w:rsidRDefault="00C93141" w:rsidP="00C62E8B">
            <w:pPr>
              <w:pStyle w:val="NoSpacing"/>
              <w:rPr>
                <w:rFonts w:ascii="Times New Roman" w:hAnsi="Times New Roman"/>
                <w:sz w:val="20"/>
                <w:szCs w:val="20"/>
                <w:highlight w:val="yellow"/>
              </w:rPr>
            </w:pPr>
          </w:p>
          <w:p w:rsidR="00C93141" w:rsidRDefault="00C93141" w:rsidP="00C62E8B">
            <w:pPr>
              <w:pStyle w:val="NoSpacing"/>
              <w:rPr>
                <w:rFonts w:ascii="Times New Roman" w:hAnsi="Times New Roman"/>
                <w:sz w:val="20"/>
                <w:szCs w:val="20"/>
                <w:highlight w:val="yellow"/>
              </w:rPr>
            </w:pPr>
          </w:p>
          <w:p w:rsidR="00C93141" w:rsidRDefault="00C93141" w:rsidP="00C62E8B">
            <w:pPr>
              <w:pStyle w:val="NoSpacing"/>
              <w:rPr>
                <w:rFonts w:ascii="Times New Roman" w:hAnsi="Times New Roman"/>
                <w:sz w:val="20"/>
                <w:szCs w:val="20"/>
                <w:highlight w:val="yellow"/>
              </w:rPr>
            </w:pPr>
          </w:p>
          <w:p w:rsidR="00C93141" w:rsidRDefault="00C93141" w:rsidP="00C62E8B">
            <w:pPr>
              <w:pStyle w:val="NoSpacing"/>
              <w:rPr>
                <w:rFonts w:ascii="Times New Roman" w:hAnsi="Times New Roman"/>
                <w:sz w:val="20"/>
                <w:szCs w:val="20"/>
                <w:highlight w:val="yellow"/>
              </w:rPr>
            </w:pPr>
          </w:p>
          <w:p w:rsidR="00C93141" w:rsidRDefault="00C93141" w:rsidP="00C62E8B">
            <w:pPr>
              <w:pStyle w:val="NoSpacing"/>
              <w:rPr>
                <w:rFonts w:ascii="Times New Roman" w:hAnsi="Times New Roman"/>
                <w:sz w:val="20"/>
                <w:szCs w:val="20"/>
                <w:highlight w:val="yellow"/>
              </w:rPr>
            </w:pPr>
          </w:p>
          <w:p w:rsidR="00C93141" w:rsidRDefault="00C93141" w:rsidP="00C62E8B">
            <w:pPr>
              <w:pStyle w:val="NoSpacing"/>
              <w:rPr>
                <w:rFonts w:ascii="Times New Roman" w:hAnsi="Times New Roman"/>
                <w:sz w:val="20"/>
                <w:szCs w:val="20"/>
                <w:highlight w:val="yellow"/>
              </w:rPr>
            </w:pPr>
          </w:p>
          <w:p w:rsidR="00C93141" w:rsidRDefault="00C93141" w:rsidP="00C62E8B">
            <w:pPr>
              <w:pStyle w:val="NoSpacing"/>
              <w:rPr>
                <w:rFonts w:ascii="Times New Roman" w:hAnsi="Times New Roman"/>
                <w:sz w:val="20"/>
                <w:szCs w:val="20"/>
                <w:highlight w:val="yellow"/>
              </w:rPr>
            </w:pPr>
          </w:p>
          <w:p w:rsidR="00C93141" w:rsidRDefault="00C93141" w:rsidP="00C62E8B">
            <w:pPr>
              <w:pStyle w:val="NoSpacing"/>
              <w:rPr>
                <w:rFonts w:ascii="Times New Roman" w:hAnsi="Times New Roman"/>
                <w:sz w:val="20"/>
                <w:szCs w:val="20"/>
                <w:highlight w:val="yellow"/>
              </w:rPr>
            </w:pPr>
          </w:p>
          <w:p w:rsidR="00C93141" w:rsidRDefault="00C93141" w:rsidP="00C62E8B">
            <w:pPr>
              <w:pStyle w:val="NoSpacing"/>
              <w:rPr>
                <w:rFonts w:ascii="Times New Roman" w:hAnsi="Times New Roman"/>
                <w:sz w:val="20"/>
                <w:szCs w:val="20"/>
                <w:highlight w:val="yellow"/>
              </w:rPr>
            </w:pPr>
          </w:p>
          <w:p w:rsidR="00C93141" w:rsidRDefault="00C93141" w:rsidP="00C62E8B">
            <w:pPr>
              <w:pStyle w:val="NoSpacing"/>
              <w:rPr>
                <w:rFonts w:ascii="Times New Roman" w:hAnsi="Times New Roman"/>
                <w:sz w:val="20"/>
                <w:szCs w:val="20"/>
                <w:highlight w:val="yellow"/>
              </w:rPr>
            </w:pPr>
          </w:p>
          <w:p w:rsidR="00C93141" w:rsidRDefault="00C93141" w:rsidP="00C62E8B">
            <w:pPr>
              <w:pStyle w:val="NoSpacing"/>
              <w:rPr>
                <w:rFonts w:ascii="Times New Roman" w:hAnsi="Times New Roman"/>
                <w:sz w:val="20"/>
                <w:szCs w:val="20"/>
                <w:highlight w:val="yellow"/>
              </w:rPr>
            </w:pPr>
          </w:p>
          <w:p w:rsidR="00C93141" w:rsidRDefault="00C93141" w:rsidP="00C62E8B">
            <w:pPr>
              <w:pStyle w:val="NoSpacing"/>
              <w:rPr>
                <w:rFonts w:ascii="Times New Roman" w:hAnsi="Times New Roman"/>
                <w:sz w:val="20"/>
                <w:szCs w:val="20"/>
                <w:highlight w:val="yellow"/>
              </w:rPr>
            </w:pPr>
          </w:p>
          <w:p w:rsidR="00C93141" w:rsidRDefault="00C93141" w:rsidP="00C62E8B">
            <w:pPr>
              <w:pStyle w:val="NoSpacing"/>
              <w:rPr>
                <w:rFonts w:ascii="Times New Roman" w:hAnsi="Times New Roman"/>
                <w:sz w:val="20"/>
                <w:szCs w:val="20"/>
                <w:highlight w:val="yellow"/>
              </w:rPr>
            </w:pPr>
          </w:p>
          <w:p w:rsidR="00C93141" w:rsidRDefault="00C93141" w:rsidP="00C62E8B">
            <w:pPr>
              <w:pStyle w:val="NoSpacing"/>
              <w:rPr>
                <w:rFonts w:ascii="Times New Roman" w:hAnsi="Times New Roman"/>
                <w:sz w:val="20"/>
                <w:szCs w:val="20"/>
                <w:highlight w:val="yellow"/>
              </w:rPr>
            </w:pPr>
          </w:p>
          <w:p w:rsidR="00C93141" w:rsidRDefault="00C93141" w:rsidP="00C62E8B">
            <w:pPr>
              <w:pStyle w:val="NoSpacing"/>
              <w:rPr>
                <w:rFonts w:ascii="Times New Roman" w:hAnsi="Times New Roman"/>
                <w:sz w:val="20"/>
                <w:szCs w:val="20"/>
                <w:highlight w:val="yellow"/>
              </w:rPr>
            </w:pPr>
          </w:p>
          <w:p w:rsidR="00C93141" w:rsidRDefault="00C93141" w:rsidP="00C62E8B">
            <w:pPr>
              <w:pStyle w:val="NoSpacing"/>
              <w:rPr>
                <w:rFonts w:ascii="Times New Roman" w:hAnsi="Times New Roman"/>
                <w:sz w:val="20"/>
                <w:szCs w:val="20"/>
                <w:highlight w:val="yellow"/>
              </w:rPr>
            </w:pPr>
          </w:p>
          <w:p w:rsidR="00C93141" w:rsidRDefault="00C93141" w:rsidP="00C62E8B">
            <w:pPr>
              <w:pStyle w:val="NoSpacing"/>
              <w:rPr>
                <w:rFonts w:ascii="Times New Roman" w:hAnsi="Times New Roman"/>
                <w:sz w:val="20"/>
                <w:szCs w:val="20"/>
                <w:highlight w:val="yellow"/>
              </w:rPr>
            </w:pPr>
          </w:p>
          <w:p w:rsidR="00C93141" w:rsidRPr="005C7F57" w:rsidRDefault="00C93141" w:rsidP="00C62E8B">
            <w:pPr>
              <w:pStyle w:val="NoSpacing"/>
              <w:rPr>
                <w:rFonts w:ascii="Times New Roman" w:hAnsi="Times New Roman"/>
                <w:sz w:val="20"/>
                <w:szCs w:val="20"/>
                <w:highlight w:val="yellow"/>
              </w:rPr>
            </w:pPr>
            <w:r>
              <w:rPr>
                <w:rFonts w:ascii="Times New Roman" w:hAnsi="Times New Roman"/>
                <w:sz w:val="20"/>
                <w:szCs w:val="20"/>
                <w:highlight w:val="yellow"/>
              </w:rPr>
              <w:t>Mike Smith</w:t>
            </w:r>
          </w:p>
        </w:tc>
      </w:tr>
      <w:tr w:rsidR="00C93141" w:rsidRPr="002D67CF" w:rsidTr="00794932">
        <w:tc>
          <w:tcPr>
            <w:tcW w:w="675" w:type="dxa"/>
          </w:tcPr>
          <w:p w:rsidR="00C93141" w:rsidRDefault="00C93141" w:rsidP="00794932">
            <w:pPr>
              <w:pStyle w:val="NoSpacing"/>
              <w:rPr>
                <w:rFonts w:ascii="Times New Roman" w:hAnsi="Times New Roman"/>
                <w:b/>
                <w:sz w:val="20"/>
                <w:szCs w:val="20"/>
              </w:rPr>
            </w:pPr>
            <w:r>
              <w:rPr>
                <w:rFonts w:ascii="Times New Roman" w:hAnsi="Times New Roman"/>
                <w:b/>
                <w:sz w:val="20"/>
                <w:szCs w:val="20"/>
              </w:rPr>
              <w:lastRenderedPageBreak/>
              <w:t>4.</w:t>
            </w:r>
          </w:p>
        </w:tc>
        <w:tc>
          <w:tcPr>
            <w:tcW w:w="7230" w:type="dxa"/>
          </w:tcPr>
          <w:p w:rsidR="00C93141" w:rsidRDefault="00C93141" w:rsidP="00794932">
            <w:pPr>
              <w:pStyle w:val="NoSpacing"/>
              <w:rPr>
                <w:rFonts w:ascii="Times New Roman" w:hAnsi="Times New Roman"/>
                <w:b/>
                <w:sz w:val="20"/>
                <w:szCs w:val="20"/>
              </w:rPr>
            </w:pPr>
            <w:r w:rsidRPr="00C93141">
              <w:rPr>
                <w:rFonts w:ascii="Times New Roman" w:hAnsi="Times New Roman"/>
                <w:b/>
                <w:sz w:val="20"/>
                <w:szCs w:val="20"/>
              </w:rPr>
              <w:t>Photography Project Update</w:t>
            </w:r>
          </w:p>
          <w:p w:rsidR="00C93141" w:rsidRPr="00C93141" w:rsidRDefault="00C93141" w:rsidP="007113A8">
            <w:pPr>
              <w:pStyle w:val="NoSpacing"/>
              <w:rPr>
                <w:rFonts w:ascii="Times New Roman" w:hAnsi="Times New Roman"/>
                <w:sz w:val="20"/>
                <w:szCs w:val="20"/>
              </w:rPr>
            </w:pPr>
            <w:r w:rsidRPr="00C93141">
              <w:rPr>
                <w:rFonts w:ascii="Times New Roman" w:hAnsi="Times New Roman"/>
                <w:sz w:val="20"/>
                <w:szCs w:val="20"/>
              </w:rPr>
              <w:t xml:space="preserve">Pat Kingwell reported </w:t>
            </w:r>
            <w:r w:rsidR="007113A8">
              <w:rPr>
                <w:rFonts w:ascii="Times New Roman" w:hAnsi="Times New Roman"/>
                <w:sz w:val="20"/>
                <w:szCs w:val="20"/>
              </w:rPr>
              <w:t>a good response, with over 130 adult entries and 40 from Albion Primary School. The judging of the entries by a panel of local people was underway and the exhibition will be held at The Gallery from 17-25</w:t>
            </w:r>
            <w:r w:rsidR="007113A8" w:rsidRPr="007113A8">
              <w:rPr>
                <w:rFonts w:ascii="Times New Roman" w:hAnsi="Times New Roman"/>
                <w:sz w:val="20"/>
                <w:szCs w:val="20"/>
                <w:vertAlign w:val="superscript"/>
              </w:rPr>
              <w:t>th</w:t>
            </w:r>
            <w:r w:rsidR="007113A8">
              <w:rPr>
                <w:rFonts w:ascii="Times New Roman" w:hAnsi="Times New Roman"/>
                <w:sz w:val="20"/>
                <w:szCs w:val="20"/>
              </w:rPr>
              <w:t xml:space="preserve"> March. </w:t>
            </w:r>
          </w:p>
        </w:tc>
        <w:tc>
          <w:tcPr>
            <w:tcW w:w="1337" w:type="dxa"/>
          </w:tcPr>
          <w:p w:rsidR="00C93141" w:rsidRDefault="00C93141" w:rsidP="00794932">
            <w:pPr>
              <w:pStyle w:val="NoSpacing"/>
              <w:rPr>
                <w:rFonts w:ascii="Times New Roman" w:hAnsi="Times New Roman"/>
                <w:sz w:val="20"/>
                <w:szCs w:val="20"/>
                <w:highlight w:val="yellow"/>
              </w:rPr>
            </w:pPr>
          </w:p>
        </w:tc>
      </w:tr>
      <w:tr w:rsidR="00C93141" w:rsidRPr="002D67CF" w:rsidTr="00794932">
        <w:tc>
          <w:tcPr>
            <w:tcW w:w="675" w:type="dxa"/>
          </w:tcPr>
          <w:p w:rsidR="00C93141" w:rsidRPr="005C7F57" w:rsidRDefault="00C93141" w:rsidP="00794932">
            <w:pPr>
              <w:pStyle w:val="NoSpacing"/>
              <w:rPr>
                <w:rFonts w:ascii="Times New Roman" w:hAnsi="Times New Roman"/>
                <w:b/>
                <w:sz w:val="20"/>
                <w:szCs w:val="20"/>
              </w:rPr>
            </w:pPr>
            <w:r w:rsidRPr="005C7F57">
              <w:rPr>
                <w:rFonts w:ascii="Times New Roman" w:hAnsi="Times New Roman"/>
                <w:b/>
                <w:sz w:val="20"/>
                <w:szCs w:val="20"/>
              </w:rPr>
              <w:t>5.</w:t>
            </w:r>
          </w:p>
        </w:tc>
        <w:tc>
          <w:tcPr>
            <w:tcW w:w="7230" w:type="dxa"/>
          </w:tcPr>
          <w:p w:rsidR="00C93141" w:rsidRPr="005C7F57" w:rsidRDefault="00C93141" w:rsidP="00794932">
            <w:pPr>
              <w:pStyle w:val="NoSpacing"/>
              <w:rPr>
                <w:rFonts w:ascii="Times New Roman" w:hAnsi="Times New Roman"/>
                <w:b/>
                <w:sz w:val="20"/>
                <w:szCs w:val="20"/>
              </w:rPr>
            </w:pPr>
            <w:r w:rsidRPr="005C7F57">
              <w:rPr>
                <w:rFonts w:ascii="Times New Roman" w:hAnsi="Times New Roman"/>
                <w:b/>
                <w:sz w:val="20"/>
                <w:szCs w:val="20"/>
              </w:rPr>
              <w:t>Southwark Park Old Nursery Update</w:t>
            </w:r>
          </w:p>
          <w:p w:rsidR="00C93141" w:rsidRPr="005C7F57" w:rsidRDefault="00C93141" w:rsidP="00562AC9">
            <w:pPr>
              <w:pStyle w:val="NoSpacing"/>
              <w:rPr>
                <w:rFonts w:ascii="Times New Roman" w:hAnsi="Times New Roman"/>
                <w:b/>
                <w:sz w:val="20"/>
                <w:szCs w:val="20"/>
              </w:rPr>
            </w:pPr>
            <w:r w:rsidRPr="005C7F57">
              <w:rPr>
                <w:rFonts w:ascii="Times New Roman" w:hAnsi="Times New Roman"/>
                <w:sz w:val="20"/>
                <w:szCs w:val="20"/>
              </w:rPr>
              <w:t xml:space="preserve"> </w:t>
            </w:r>
            <w:r w:rsidR="007113A8">
              <w:rPr>
                <w:rFonts w:ascii="Times New Roman" w:hAnsi="Times New Roman"/>
                <w:sz w:val="20"/>
                <w:szCs w:val="20"/>
              </w:rPr>
              <w:t xml:space="preserve">On behalf of </w:t>
            </w:r>
            <w:r w:rsidRPr="005C7F57">
              <w:rPr>
                <w:rFonts w:ascii="Times New Roman" w:hAnsi="Times New Roman"/>
                <w:sz w:val="20"/>
                <w:szCs w:val="20"/>
              </w:rPr>
              <w:t xml:space="preserve">Sharon </w:t>
            </w:r>
            <w:r>
              <w:rPr>
                <w:rFonts w:ascii="Times New Roman" w:hAnsi="Times New Roman"/>
                <w:sz w:val="20"/>
                <w:szCs w:val="20"/>
              </w:rPr>
              <w:t>L</w:t>
            </w:r>
            <w:r w:rsidRPr="005C7F57">
              <w:rPr>
                <w:rFonts w:ascii="Times New Roman" w:hAnsi="Times New Roman"/>
                <w:sz w:val="20"/>
                <w:szCs w:val="20"/>
              </w:rPr>
              <w:t xml:space="preserve">omas </w:t>
            </w:r>
            <w:r w:rsidR="007113A8">
              <w:rPr>
                <w:rFonts w:ascii="Times New Roman" w:hAnsi="Times New Roman"/>
                <w:sz w:val="20"/>
                <w:szCs w:val="20"/>
              </w:rPr>
              <w:t xml:space="preserve">Andy Chatterton </w:t>
            </w:r>
            <w:r>
              <w:rPr>
                <w:rFonts w:ascii="Times New Roman" w:hAnsi="Times New Roman"/>
                <w:sz w:val="20"/>
                <w:szCs w:val="20"/>
              </w:rPr>
              <w:t xml:space="preserve">reported that </w:t>
            </w:r>
            <w:r w:rsidR="007113A8">
              <w:rPr>
                <w:rFonts w:ascii="Times New Roman" w:hAnsi="Times New Roman"/>
                <w:sz w:val="20"/>
                <w:szCs w:val="20"/>
              </w:rPr>
              <w:t>the contract letting process had begun and was at the early pre-qualification questionnaire stage. After this tenders will go out and the aim is to h</w:t>
            </w:r>
            <w:r>
              <w:rPr>
                <w:rFonts w:ascii="Times New Roman" w:hAnsi="Times New Roman"/>
                <w:sz w:val="20"/>
                <w:szCs w:val="20"/>
              </w:rPr>
              <w:t xml:space="preserve">ave a </w:t>
            </w:r>
            <w:r w:rsidR="007113A8">
              <w:rPr>
                <w:rFonts w:ascii="Times New Roman" w:hAnsi="Times New Roman"/>
                <w:sz w:val="20"/>
                <w:szCs w:val="20"/>
              </w:rPr>
              <w:t xml:space="preserve">selected </w:t>
            </w:r>
            <w:r>
              <w:rPr>
                <w:rFonts w:ascii="Times New Roman" w:hAnsi="Times New Roman"/>
                <w:sz w:val="20"/>
                <w:szCs w:val="20"/>
              </w:rPr>
              <w:t>lessee by summer 2012.</w:t>
            </w:r>
            <w:r w:rsidR="00562AC9">
              <w:rPr>
                <w:rFonts w:ascii="Times New Roman" w:hAnsi="Times New Roman"/>
                <w:sz w:val="20"/>
                <w:szCs w:val="20"/>
              </w:rPr>
              <w:t xml:space="preserve"> </w:t>
            </w:r>
            <w:r>
              <w:rPr>
                <w:rFonts w:ascii="Times New Roman" w:hAnsi="Times New Roman"/>
                <w:sz w:val="20"/>
                <w:szCs w:val="20"/>
              </w:rPr>
              <w:t xml:space="preserve">Gary Glover reiterated the wish of The Friends to be involved in the selection process and </w:t>
            </w:r>
            <w:r w:rsidR="007113A8">
              <w:rPr>
                <w:rFonts w:ascii="Times New Roman" w:hAnsi="Times New Roman"/>
                <w:sz w:val="20"/>
                <w:szCs w:val="20"/>
              </w:rPr>
              <w:t>it was agreed to remind Sharon of our interest.</w:t>
            </w:r>
            <w:r>
              <w:rPr>
                <w:rFonts w:ascii="Times New Roman" w:hAnsi="Times New Roman"/>
                <w:sz w:val="20"/>
                <w:szCs w:val="20"/>
              </w:rPr>
              <w:t xml:space="preserve"> </w:t>
            </w:r>
          </w:p>
        </w:tc>
        <w:tc>
          <w:tcPr>
            <w:tcW w:w="1337" w:type="dxa"/>
          </w:tcPr>
          <w:p w:rsidR="00C93141" w:rsidRDefault="00C93141" w:rsidP="00794932">
            <w:pPr>
              <w:pStyle w:val="NoSpacing"/>
              <w:rPr>
                <w:rFonts w:ascii="Times New Roman" w:hAnsi="Times New Roman"/>
                <w:sz w:val="20"/>
                <w:szCs w:val="20"/>
                <w:highlight w:val="yellow"/>
              </w:rPr>
            </w:pPr>
          </w:p>
          <w:p w:rsidR="00C93141" w:rsidRDefault="00C93141" w:rsidP="00794932">
            <w:pPr>
              <w:pStyle w:val="NoSpacing"/>
              <w:rPr>
                <w:rFonts w:ascii="Times New Roman" w:hAnsi="Times New Roman"/>
                <w:sz w:val="20"/>
                <w:szCs w:val="20"/>
                <w:highlight w:val="yellow"/>
              </w:rPr>
            </w:pPr>
          </w:p>
          <w:p w:rsidR="00C93141" w:rsidRDefault="00C93141" w:rsidP="00794932">
            <w:pPr>
              <w:pStyle w:val="NoSpacing"/>
              <w:rPr>
                <w:rFonts w:ascii="Times New Roman" w:hAnsi="Times New Roman"/>
                <w:sz w:val="20"/>
                <w:szCs w:val="20"/>
                <w:highlight w:val="yellow"/>
              </w:rPr>
            </w:pPr>
          </w:p>
          <w:p w:rsidR="00C4253C" w:rsidRDefault="00C4253C" w:rsidP="00794932">
            <w:pPr>
              <w:pStyle w:val="NoSpacing"/>
              <w:rPr>
                <w:rFonts w:ascii="Times New Roman" w:hAnsi="Times New Roman"/>
                <w:sz w:val="20"/>
                <w:szCs w:val="20"/>
                <w:highlight w:val="yellow"/>
              </w:rPr>
            </w:pPr>
          </w:p>
          <w:p w:rsidR="00C93141" w:rsidRPr="005C7F57" w:rsidRDefault="00562AC9" w:rsidP="00C4253C">
            <w:pPr>
              <w:pStyle w:val="NoSpacing"/>
              <w:rPr>
                <w:rFonts w:ascii="Times New Roman" w:hAnsi="Times New Roman"/>
                <w:sz w:val="20"/>
                <w:szCs w:val="20"/>
                <w:highlight w:val="yellow"/>
              </w:rPr>
            </w:pPr>
            <w:r>
              <w:rPr>
                <w:rFonts w:ascii="Times New Roman" w:hAnsi="Times New Roman"/>
                <w:sz w:val="20"/>
                <w:szCs w:val="20"/>
                <w:highlight w:val="yellow"/>
              </w:rPr>
              <w:t>Sharon Lomas</w:t>
            </w:r>
          </w:p>
        </w:tc>
      </w:tr>
      <w:tr w:rsidR="00C93141" w:rsidRPr="002D67CF" w:rsidTr="00794932">
        <w:tc>
          <w:tcPr>
            <w:tcW w:w="675" w:type="dxa"/>
          </w:tcPr>
          <w:p w:rsidR="00C93141" w:rsidRDefault="009C260F" w:rsidP="00794932">
            <w:pPr>
              <w:pStyle w:val="NoSpacing"/>
              <w:rPr>
                <w:rFonts w:ascii="Times New Roman" w:hAnsi="Times New Roman"/>
                <w:b/>
                <w:sz w:val="20"/>
                <w:szCs w:val="20"/>
              </w:rPr>
            </w:pPr>
            <w:r>
              <w:rPr>
                <w:rFonts w:ascii="Times New Roman" w:hAnsi="Times New Roman"/>
                <w:b/>
                <w:sz w:val="20"/>
                <w:szCs w:val="20"/>
              </w:rPr>
              <w:t>6.</w:t>
            </w:r>
          </w:p>
        </w:tc>
        <w:tc>
          <w:tcPr>
            <w:tcW w:w="7230" w:type="dxa"/>
          </w:tcPr>
          <w:p w:rsidR="00C93141" w:rsidRDefault="009C260F" w:rsidP="00794932">
            <w:pPr>
              <w:pStyle w:val="NoSpacing"/>
              <w:rPr>
                <w:rFonts w:ascii="Times New Roman" w:hAnsi="Times New Roman"/>
                <w:b/>
                <w:sz w:val="20"/>
                <w:szCs w:val="20"/>
              </w:rPr>
            </w:pPr>
            <w:r>
              <w:rPr>
                <w:rFonts w:ascii="Times New Roman" w:hAnsi="Times New Roman"/>
                <w:b/>
                <w:sz w:val="20"/>
                <w:szCs w:val="20"/>
              </w:rPr>
              <w:t>Park Manager’s Report</w:t>
            </w:r>
          </w:p>
          <w:p w:rsidR="009C260F" w:rsidRDefault="009C260F" w:rsidP="00794932">
            <w:pPr>
              <w:pStyle w:val="NoSpacing"/>
              <w:rPr>
                <w:rFonts w:ascii="Times New Roman" w:hAnsi="Times New Roman"/>
                <w:sz w:val="20"/>
                <w:szCs w:val="20"/>
              </w:rPr>
            </w:pPr>
            <w:r w:rsidRPr="009C260F">
              <w:rPr>
                <w:rFonts w:ascii="Times New Roman" w:hAnsi="Times New Roman"/>
                <w:sz w:val="20"/>
                <w:szCs w:val="20"/>
              </w:rPr>
              <w:t>Andy Chatterton reported</w:t>
            </w:r>
            <w:r w:rsidR="006F22FD">
              <w:rPr>
                <w:rFonts w:ascii="Times New Roman" w:hAnsi="Times New Roman"/>
                <w:sz w:val="20"/>
                <w:szCs w:val="20"/>
              </w:rPr>
              <w:t xml:space="preserve"> on a range of issues</w:t>
            </w:r>
            <w:r w:rsidR="00562AC9">
              <w:rPr>
                <w:rFonts w:ascii="Times New Roman" w:hAnsi="Times New Roman"/>
                <w:sz w:val="20"/>
                <w:szCs w:val="20"/>
              </w:rPr>
              <w:t xml:space="preserve"> and was asked for certain information for next meeting</w:t>
            </w:r>
            <w:r w:rsidRPr="009C260F">
              <w:rPr>
                <w:rFonts w:ascii="Times New Roman" w:hAnsi="Times New Roman"/>
                <w:sz w:val="20"/>
                <w:szCs w:val="20"/>
              </w:rPr>
              <w:t>:</w:t>
            </w:r>
          </w:p>
          <w:p w:rsidR="006F22FD" w:rsidRPr="006F22FD" w:rsidRDefault="006F22FD" w:rsidP="00794932">
            <w:pPr>
              <w:pStyle w:val="NoSpacing"/>
              <w:rPr>
                <w:rFonts w:ascii="Times New Roman" w:hAnsi="Times New Roman"/>
                <w:sz w:val="20"/>
                <w:szCs w:val="20"/>
                <w:u w:val="single"/>
              </w:rPr>
            </w:pPr>
          </w:p>
          <w:p w:rsidR="006F22FD" w:rsidRPr="009C260F" w:rsidRDefault="006F22FD" w:rsidP="00794932">
            <w:pPr>
              <w:pStyle w:val="NoSpacing"/>
              <w:rPr>
                <w:rFonts w:ascii="Times New Roman" w:hAnsi="Times New Roman"/>
                <w:sz w:val="20"/>
                <w:szCs w:val="20"/>
              </w:rPr>
            </w:pPr>
            <w:r w:rsidRPr="006F22FD">
              <w:rPr>
                <w:rFonts w:ascii="Times New Roman" w:hAnsi="Times New Roman"/>
                <w:sz w:val="20"/>
                <w:szCs w:val="20"/>
                <w:u w:val="single"/>
              </w:rPr>
              <w:t>Artificial Bowling Green</w:t>
            </w:r>
            <w:r>
              <w:rPr>
                <w:rFonts w:ascii="Times New Roman" w:hAnsi="Times New Roman"/>
                <w:sz w:val="20"/>
                <w:szCs w:val="20"/>
              </w:rPr>
              <w:t xml:space="preserve"> – Bayliss can treat the problem and will adhere to manufacturer’s specification. Gary Glover asked about the future maintenance plan. </w:t>
            </w:r>
          </w:p>
          <w:p w:rsidR="006F22FD" w:rsidRDefault="006F22FD" w:rsidP="00794932">
            <w:pPr>
              <w:pStyle w:val="NoSpacing"/>
              <w:rPr>
                <w:rFonts w:ascii="Times New Roman" w:hAnsi="Times New Roman"/>
                <w:sz w:val="20"/>
                <w:szCs w:val="20"/>
                <w:u w:val="single"/>
              </w:rPr>
            </w:pPr>
          </w:p>
          <w:p w:rsidR="009C260F" w:rsidRDefault="006F22FD" w:rsidP="006F22FD">
            <w:pPr>
              <w:pStyle w:val="NoSpacing"/>
              <w:rPr>
                <w:rFonts w:ascii="Times New Roman" w:hAnsi="Times New Roman"/>
                <w:sz w:val="20"/>
                <w:szCs w:val="20"/>
              </w:rPr>
            </w:pPr>
            <w:r w:rsidRPr="006F22FD">
              <w:rPr>
                <w:rFonts w:ascii="Times New Roman" w:hAnsi="Times New Roman"/>
                <w:sz w:val="20"/>
                <w:szCs w:val="20"/>
                <w:u w:val="single"/>
              </w:rPr>
              <w:t xml:space="preserve">Bowling </w:t>
            </w:r>
            <w:r>
              <w:rPr>
                <w:rFonts w:ascii="Times New Roman" w:hAnsi="Times New Roman"/>
                <w:sz w:val="20"/>
                <w:szCs w:val="20"/>
                <w:u w:val="single"/>
              </w:rPr>
              <w:t xml:space="preserve">Pavilion Roof </w:t>
            </w:r>
            <w:r w:rsidR="00EC48E7" w:rsidRPr="006F22FD">
              <w:rPr>
                <w:rFonts w:ascii="Times New Roman" w:hAnsi="Times New Roman"/>
                <w:sz w:val="20"/>
                <w:szCs w:val="20"/>
              </w:rPr>
              <w:t>– clarity</w:t>
            </w:r>
            <w:r>
              <w:rPr>
                <w:rFonts w:ascii="Times New Roman" w:hAnsi="Times New Roman"/>
                <w:sz w:val="20"/>
                <w:szCs w:val="20"/>
              </w:rPr>
              <w:t xml:space="preserve"> sought about the planning permission issues and type of replacement material – Andy to check.</w:t>
            </w:r>
          </w:p>
          <w:p w:rsidR="006F22FD" w:rsidRDefault="006F22FD" w:rsidP="006F22FD">
            <w:pPr>
              <w:pStyle w:val="NoSpacing"/>
              <w:rPr>
                <w:rFonts w:ascii="Times New Roman" w:hAnsi="Times New Roman"/>
                <w:sz w:val="20"/>
                <w:szCs w:val="20"/>
              </w:rPr>
            </w:pPr>
          </w:p>
          <w:p w:rsidR="006F22FD" w:rsidRDefault="006F22FD" w:rsidP="006F22FD">
            <w:pPr>
              <w:pStyle w:val="NoSpacing"/>
              <w:rPr>
                <w:rFonts w:ascii="Times New Roman" w:hAnsi="Times New Roman"/>
                <w:sz w:val="20"/>
                <w:szCs w:val="20"/>
              </w:rPr>
            </w:pPr>
            <w:r w:rsidRPr="006F22FD">
              <w:rPr>
                <w:rFonts w:ascii="Times New Roman" w:hAnsi="Times New Roman"/>
                <w:sz w:val="20"/>
                <w:szCs w:val="20"/>
                <w:u w:val="single"/>
              </w:rPr>
              <w:t xml:space="preserve">Memorial benches </w:t>
            </w:r>
            <w:r>
              <w:rPr>
                <w:rFonts w:ascii="Times New Roman" w:hAnsi="Times New Roman"/>
                <w:sz w:val="20"/>
                <w:szCs w:val="20"/>
              </w:rPr>
              <w:t>– applicants must write to Parks for permission</w:t>
            </w:r>
          </w:p>
          <w:p w:rsidR="006F22FD" w:rsidRDefault="006F22FD" w:rsidP="006F22FD">
            <w:pPr>
              <w:pStyle w:val="NoSpacing"/>
              <w:rPr>
                <w:rFonts w:ascii="Times New Roman" w:hAnsi="Times New Roman"/>
                <w:sz w:val="20"/>
                <w:szCs w:val="20"/>
              </w:rPr>
            </w:pPr>
          </w:p>
          <w:p w:rsidR="0071405C" w:rsidRDefault="0071405C" w:rsidP="006F22FD">
            <w:pPr>
              <w:pStyle w:val="NoSpacing"/>
              <w:rPr>
                <w:rFonts w:ascii="Times New Roman" w:hAnsi="Times New Roman"/>
                <w:sz w:val="20"/>
                <w:szCs w:val="20"/>
              </w:rPr>
            </w:pPr>
            <w:r>
              <w:rPr>
                <w:rFonts w:ascii="Times New Roman" w:hAnsi="Times New Roman"/>
                <w:sz w:val="20"/>
                <w:szCs w:val="20"/>
              </w:rPr>
              <w:t xml:space="preserve">In the discussion </w:t>
            </w:r>
            <w:r w:rsidR="00021C70">
              <w:rPr>
                <w:rFonts w:ascii="Times New Roman" w:hAnsi="Times New Roman"/>
                <w:sz w:val="20"/>
                <w:szCs w:val="20"/>
              </w:rPr>
              <w:t xml:space="preserve">several </w:t>
            </w:r>
            <w:r>
              <w:rPr>
                <w:rFonts w:ascii="Times New Roman" w:hAnsi="Times New Roman"/>
                <w:sz w:val="20"/>
                <w:szCs w:val="20"/>
              </w:rPr>
              <w:t>matters were raised for Andy’s attention:</w:t>
            </w:r>
          </w:p>
          <w:p w:rsidR="0071405C" w:rsidRDefault="0071405C" w:rsidP="006F22FD">
            <w:pPr>
              <w:pStyle w:val="NoSpacing"/>
              <w:rPr>
                <w:rFonts w:ascii="Times New Roman" w:hAnsi="Times New Roman"/>
                <w:sz w:val="20"/>
                <w:szCs w:val="20"/>
              </w:rPr>
            </w:pPr>
          </w:p>
          <w:p w:rsidR="0071405C" w:rsidRDefault="0071405C" w:rsidP="006F22FD">
            <w:pPr>
              <w:pStyle w:val="NoSpacing"/>
              <w:rPr>
                <w:rFonts w:ascii="Times New Roman" w:hAnsi="Times New Roman"/>
                <w:sz w:val="20"/>
                <w:szCs w:val="20"/>
              </w:rPr>
            </w:pPr>
            <w:r w:rsidRPr="0071405C">
              <w:rPr>
                <w:rFonts w:ascii="Times New Roman" w:hAnsi="Times New Roman"/>
                <w:sz w:val="20"/>
                <w:szCs w:val="20"/>
                <w:u w:val="single"/>
              </w:rPr>
              <w:t>Play Area</w:t>
            </w:r>
            <w:r>
              <w:rPr>
                <w:rFonts w:ascii="Times New Roman" w:hAnsi="Times New Roman"/>
                <w:sz w:val="20"/>
                <w:szCs w:val="20"/>
              </w:rPr>
              <w:t xml:space="preserve"> – broken roundabout needs fixing</w:t>
            </w:r>
          </w:p>
          <w:p w:rsidR="0071405C" w:rsidRDefault="0071405C" w:rsidP="006F22FD">
            <w:pPr>
              <w:pStyle w:val="NoSpacing"/>
              <w:rPr>
                <w:rFonts w:ascii="Times New Roman" w:hAnsi="Times New Roman"/>
                <w:sz w:val="20"/>
                <w:szCs w:val="20"/>
              </w:rPr>
            </w:pPr>
          </w:p>
          <w:p w:rsidR="0071405C" w:rsidRDefault="0071405C" w:rsidP="0071405C">
            <w:pPr>
              <w:pStyle w:val="NoSpacing"/>
              <w:rPr>
                <w:rFonts w:ascii="Times New Roman" w:hAnsi="Times New Roman"/>
                <w:sz w:val="20"/>
                <w:szCs w:val="20"/>
              </w:rPr>
            </w:pPr>
            <w:r>
              <w:rPr>
                <w:rFonts w:ascii="Times New Roman" w:hAnsi="Times New Roman"/>
                <w:sz w:val="20"/>
                <w:szCs w:val="20"/>
                <w:u w:val="single"/>
              </w:rPr>
              <w:t xml:space="preserve">Young trees in play area broken </w:t>
            </w:r>
            <w:r>
              <w:rPr>
                <w:rFonts w:ascii="Times New Roman" w:hAnsi="Times New Roman"/>
                <w:sz w:val="20"/>
                <w:szCs w:val="20"/>
              </w:rPr>
              <w:t xml:space="preserve">– can </w:t>
            </w:r>
            <w:r w:rsidR="00021C70">
              <w:rPr>
                <w:rFonts w:ascii="Times New Roman" w:hAnsi="Times New Roman"/>
                <w:sz w:val="20"/>
                <w:szCs w:val="20"/>
              </w:rPr>
              <w:t xml:space="preserve">tree officer </w:t>
            </w:r>
            <w:r>
              <w:rPr>
                <w:rFonts w:ascii="Times New Roman" w:hAnsi="Times New Roman"/>
                <w:sz w:val="20"/>
                <w:szCs w:val="20"/>
              </w:rPr>
              <w:t>investigate</w:t>
            </w:r>
          </w:p>
          <w:p w:rsidR="0071405C" w:rsidRDefault="0071405C" w:rsidP="0071405C">
            <w:pPr>
              <w:pStyle w:val="NoSpacing"/>
              <w:rPr>
                <w:rFonts w:ascii="Times New Roman" w:hAnsi="Times New Roman"/>
                <w:sz w:val="20"/>
                <w:szCs w:val="20"/>
              </w:rPr>
            </w:pPr>
          </w:p>
          <w:p w:rsidR="0071405C" w:rsidRDefault="0071405C" w:rsidP="0071405C">
            <w:pPr>
              <w:pStyle w:val="NoSpacing"/>
              <w:rPr>
                <w:rFonts w:ascii="Times New Roman" w:hAnsi="Times New Roman"/>
                <w:sz w:val="20"/>
                <w:szCs w:val="20"/>
              </w:rPr>
            </w:pPr>
            <w:r w:rsidRPr="0071405C">
              <w:rPr>
                <w:rFonts w:ascii="Times New Roman" w:hAnsi="Times New Roman"/>
                <w:sz w:val="20"/>
                <w:szCs w:val="20"/>
                <w:u w:val="single"/>
              </w:rPr>
              <w:t>Hawkstone car park</w:t>
            </w:r>
            <w:r>
              <w:rPr>
                <w:rFonts w:ascii="Times New Roman" w:hAnsi="Times New Roman"/>
                <w:sz w:val="20"/>
                <w:szCs w:val="20"/>
              </w:rPr>
              <w:t xml:space="preserve"> – needs sweeping</w:t>
            </w:r>
          </w:p>
          <w:p w:rsidR="0071405C" w:rsidRDefault="0071405C" w:rsidP="0071405C">
            <w:pPr>
              <w:pStyle w:val="NoSpacing"/>
              <w:rPr>
                <w:rFonts w:ascii="Times New Roman" w:hAnsi="Times New Roman"/>
                <w:sz w:val="20"/>
                <w:szCs w:val="20"/>
              </w:rPr>
            </w:pPr>
          </w:p>
          <w:p w:rsidR="0071405C" w:rsidRDefault="0071405C" w:rsidP="0071405C">
            <w:pPr>
              <w:pStyle w:val="NoSpacing"/>
              <w:rPr>
                <w:rFonts w:ascii="Times New Roman" w:hAnsi="Times New Roman"/>
                <w:sz w:val="20"/>
                <w:szCs w:val="20"/>
              </w:rPr>
            </w:pPr>
            <w:r w:rsidRPr="0071405C">
              <w:rPr>
                <w:rFonts w:ascii="Times New Roman" w:hAnsi="Times New Roman"/>
                <w:sz w:val="20"/>
                <w:szCs w:val="20"/>
                <w:u w:val="single"/>
              </w:rPr>
              <w:t>Lake</w:t>
            </w:r>
            <w:r>
              <w:rPr>
                <w:rFonts w:ascii="Times New Roman" w:hAnsi="Times New Roman"/>
                <w:sz w:val="20"/>
                <w:szCs w:val="20"/>
              </w:rPr>
              <w:t xml:space="preserve"> – islands need tidying and loose wire removing and damaged silver birches need attending</w:t>
            </w:r>
          </w:p>
          <w:p w:rsidR="0071405C" w:rsidRDefault="0071405C" w:rsidP="0071405C">
            <w:pPr>
              <w:pStyle w:val="NoSpacing"/>
              <w:rPr>
                <w:rFonts w:ascii="Times New Roman" w:hAnsi="Times New Roman"/>
                <w:sz w:val="20"/>
                <w:szCs w:val="20"/>
              </w:rPr>
            </w:pPr>
          </w:p>
          <w:p w:rsidR="006F22FD" w:rsidRDefault="0071405C" w:rsidP="0071405C">
            <w:pPr>
              <w:pStyle w:val="NoSpacing"/>
              <w:rPr>
                <w:rFonts w:ascii="Times New Roman" w:hAnsi="Times New Roman"/>
                <w:sz w:val="20"/>
                <w:szCs w:val="20"/>
              </w:rPr>
            </w:pPr>
            <w:r w:rsidRPr="0071405C">
              <w:rPr>
                <w:rFonts w:ascii="Times New Roman" w:hAnsi="Times New Roman"/>
                <w:sz w:val="20"/>
                <w:szCs w:val="20"/>
                <w:u w:val="single"/>
              </w:rPr>
              <w:t xml:space="preserve">Lake maintenance/Quadron’s contract </w:t>
            </w:r>
            <w:r>
              <w:rPr>
                <w:rFonts w:ascii="Times New Roman" w:hAnsi="Times New Roman"/>
                <w:sz w:val="20"/>
                <w:szCs w:val="20"/>
              </w:rPr>
              <w:t>– we want to see what is specified</w:t>
            </w:r>
          </w:p>
          <w:p w:rsidR="0071405C" w:rsidRDefault="0071405C" w:rsidP="0071405C">
            <w:pPr>
              <w:pStyle w:val="NoSpacing"/>
              <w:rPr>
                <w:rFonts w:ascii="Times New Roman" w:hAnsi="Times New Roman"/>
                <w:sz w:val="20"/>
                <w:szCs w:val="20"/>
              </w:rPr>
            </w:pPr>
          </w:p>
          <w:p w:rsidR="0071405C" w:rsidRDefault="0071405C" w:rsidP="0071405C">
            <w:pPr>
              <w:pStyle w:val="NoSpacing"/>
              <w:rPr>
                <w:rFonts w:ascii="Times New Roman" w:hAnsi="Times New Roman"/>
                <w:sz w:val="20"/>
                <w:szCs w:val="20"/>
              </w:rPr>
            </w:pPr>
            <w:r w:rsidRPr="0071405C">
              <w:rPr>
                <w:rFonts w:ascii="Times New Roman" w:hAnsi="Times New Roman"/>
                <w:sz w:val="20"/>
                <w:szCs w:val="20"/>
                <w:u w:val="single"/>
              </w:rPr>
              <w:t xml:space="preserve">KSG Lighting </w:t>
            </w:r>
            <w:r>
              <w:rPr>
                <w:rFonts w:ascii="Times New Roman" w:hAnsi="Times New Roman"/>
                <w:sz w:val="20"/>
                <w:szCs w:val="20"/>
              </w:rPr>
              <w:t xml:space="preserve">– very ineffective and globes need replacing. Recognising the costs </w:t>
            </w:r>
            <w:r w:rsidR="00EC48E7">
              <w:rPr>
                <w:rFonts w:ascii="Times New Roman" w:hAnsi="Times New Roman"/>
                <w:sz w:val="20"/>
                <w:szCs w:val="20"/>
              </w:rPr>
              <w:t>of a full improvement</w:t>
            </w:r>
            <w:r>
              <w:rPr>
                <w:rFonts w:ascii="Times New Roman" w:hAnsi="Times New Roman"/>
                <w:sz w:val="20"/>
                <w:szCs w:val="20"/>
              </w:rPr>
              <w:t xml:space="preserve"> may be high so can we have a phased programme of improvements. Agreed site meeting of GG/AS/AC</w:t>
            </w:r>
          </w:p>
          <w:p w:rsidR="0071405C" w:rsidRDefault="0071405C" w:rsidP="0071405C">
            <w:pPr>
              <w:pStyle w:val="NoSpacing"/>
              <w:rPr>
                <w:rFonts w:ascii="Times New Roman" w:hAnsi="Times New Roman"/>
                <w:sz w:val="20"/>
                <w:szCs w:val="20"/>
              </w:rPr>
            </w:pPr>
          </w:p>
          <w:p w:rsidR="0071405C" w:rsidRPr="0071405C" w:rsidRDefault="0071405C" w:rsidP="006D6AFC">
            <w:pPr>
              <w:pStyle w:val="NoSpacing"/>
              <w:rPr>
                <w:rFonts w:ascii="Times New Roman" w:hAnsi="Times New Roman"/>
                <w:b/>
                <w:sz w:val="20"/>
                <w:szCs w:val="20"/>
                <w:u w:val="single"/>
              </w:rPr>
            </w:pPr>
            <w:r w:rsidRPr="006D6AFC">
              <w:rPr>
                <w:rFonts w:ascii="Times New Roman" w:hAnsi="Times New Roman"/>
                <w:sz w:val="20"/>
                <w:szCs w:val="20"/>
                <w:u w:val="single"/>
              </w:rPr>
              <w:t>KSG paths</w:t>
            </w:r>
            <w:r>
              <w:rPr>
                <w:rFonts w:ascii="Times New Roman" w:hAnsi="Times New Roman"/>
                <w:sz w:val="20"/>
                <w:szCs w:val="20"/>
              </w:rPr>
              <w:t xml:space="preserve"> – compliments to Andy and colleagues for very effective improvements</w:t>
            </w:r>
          </w:p>
        </w:tc>
        <w:tc>
          <w:tcPr>
            <w:tcW w:w="1337" w:type="dxa"/>
          </w:tcPr>
          <w:p w:rsidR="00021C70" w:rsidRDefault="00021C70" w:rsidP="00794932">
            <w:pPr>
              <w:pStyle w:val="NoSpacing"/>
              <w:rPr>
                <w:rFonts w:ascii="Times New Roman" w:hAnsi="Times New Roman"/>
                <w:sz w:val="20"/>
                <w:szCs w:val="20"/>
                <w:highlight w:val="yellow"/>
              </w:rPr>
            </w:pPr>
          </w:p>
          <w:p w:rsidR="00021C70" w:rsidRDefault="00021C70" w:rsidP="00794932">
            <w:pPr>
              <w:pStyle w:val="NoSpacing"/>
              <w:rPr>
                <w:rFonts w:ascii="Times New Roman" w:hAnsi="Times New Roman"/>
                <w:sz w:val="20"/>
                <w:szCs w:val="20"/>
                <w:highlight w:val="yellow"/>
              </w:rPr>
            </w:pPr>
          </w:p>
          <w:p w:rsidR="00021C70" w:rsidRDefault="00021C70" w:rsidP="00794932">
            <w:pPr>
              <w:pStyle w:val="NoSpacing"/>
              <w:rPr>
                <w:rFonts w:ascii="Times New Roman" w:hAnsi="Times New Roman"/>
                <w:sz w:val="20"/>
                <w:szCs w:val="20"/>
                <w:highlight w:val="yellow"/>
              </w:rPr>
            </w:pPr>
          </w:p>
          <w:p w:rsidR="00021C70" w:rsidRDefault="00021C70" w:rsidP="00794932">
            <w:pPr>
              <w:pStyle w:val="NoSpacing"/>
              <w:rPr>
                <w:rFonts w:ascii="Times New Roman" w:hAnsi="Times New Roman"/>
                <w:sz w:val="20"/>
                <w:szCs w:val="20"/>
                <w:highlight w:val="yellow"/>
              </w:rPr>
            </w:pPr>
          </w:p>
          <w:p w:rsidR="00021C70" w:rsidRDefault="00021C70" w:rsidP="00794932">
            <w:pPr>
              <w:pStyle w:val="NoSpacing"/>
              <w:rPr>
                <w:rFonts w:ascii="Times New Roman" w:hAnsi="Times New Roman"/>
                <w:sz w:val="20"/>
                <w:szCs w:val="20"/>
                <w:highlight w:val="yellow"/>
              </w:rPr>
            </w:pPr>
          </w:p>
          <w:p w:rsidR="00021C70" w:rsidRDefault="00021C70" w:rsidP="00794932">
            <w:pPr>
              <w:pStyle w:val="NoSpacing"/>
              <w:rPr>
                <w:rFonts w:ascii="Times New Roman" w:hAnsi="Times New Roman"/>
                <w:sz w:val="20"/>
                <w:szCs w:val="20"/>
                <w:highlight w:val="yellow"/>
              </w:rPr>
            </w:pPr>
          </w:p>
          <w:p w:rsidR="00021C70" w:rsidRDefault="00021C70" w:rsidP="00794932">
            <w:pPr>
              <w:pStyle w:val="NoSpacing"/>
              <w:rPr>
                <w:rFonts w:ascii="Times New Roman" w:hAnsi="Times New Roman"/>
                <w:sz w:val="20"/>
                <w:szCs w:val="20"/>
                <w:highlight w:val="yellow"/>
              </w:rPr>
            </w:pPr>
          </w:p>
          <w:p w:rsidR="00021C70" w:rsidRDefault="00021C70" w:rsidP="00794932">
            <w:pPr>
              <w:pStyle w:val="NoSpacing"/>
              <w:rPr>
                <w:rFonts w:ascii="Times New Roman" w:hAnsi="Times New Roman"/>
                <w:sz w:val="20"/>
                <w:szCs w:val="20"/>
                <w:highlight w:val="yellow"/>
              </w:rPr>
            </w:pPr>
          </w:p>
          <w:p w:rsidR="00021C70" w:rsidRDefault="00021C70" w:rsidP="00794932">
            <w:pPr>
              <w:pStyle w:val="NoSpacing"/>
              <w:rPr>
                <w:rFonts w:ascii="Times New Roman" w:hAnsi="Times New Roman"/>
                <w:sz w:val="20"/>
                <w:szCs w:val="20"/>
                <w:highlight w:val="yellow"/>
              </w:rPr>
            </w:pPr>
          </w:p>
          <w:p w:rsidR="00021C70" w:rsidRDefault="00021C70" w:rsidP="00794932">
            <w:pPr>
              <w:pStyle w:val="NoSpacing"/>
              <w:rPr>
                <w:rFonts w:ascii="Times New Roman" w:hAnsi="Times New Roman"/>
                <w:sz w:val="20"/>
                <w:szCs w:val="20"/>
                <w:highlight w:val="yellow"/>
              </w:rPr>
            </w:pPr>
          </w:p>
          <w:p w:rsidR="00021C70" w:rsidRDefault="00021C70" w:rsidP="00794932">
            <w:pPr>
              <w:pStyle w:val="NoSpacing"/>
              <w:rPr>
                <w:rFonts w:ascii="Times New Roman" w:hAnsi="Times New Roman"/>
                <w:sz w:val="20"/>
                <w:szCs w:val="20"/>
                <w:highlight w:val="yellow"/>
              </w:rPr>
            </w:pPr>
          </w:p>
          <w:p w:rsidR="00021C70" w:rsidRDefault="00021C70" w:rsidP="00794932">
            <w:pPr>
              <w:pStyle w:val="NoSpacing"/>
              <w:rPr>
                <w:rFonts w:ascii="Times New Roman" w:hAnsi="Times New Roman"/>
                <w:sz w:val="20"/>
                <w:szCs w:val="20"/>
                <w:highlight w:val="yellow"/>
              </w:rPr>
            </w:pPr>
          </w:p>
          <w:p w:rsidR="00021C70" w:rsidRDefault="00021C70" w:rsidP="00794932">
            <w:pPr>
              <w:pStyle w:val="NoSpacing"/>
              <w:rPr>
                <w:rFonts w:ascii="Times New Roman" w:hAnsi="Times New Roman"/>
                <w:sz w:val="20"/>
                <w:szCs w:val="20"/>
                <w:highlight w:val="yellow"/>
              </w:rPr>
            </w:pPr>
          </w:p>
          <w:p w:rsidR="00021C70" w:rsidRDefault="00021C70" w:rsidP="00794932">
            <w:pPr>
              <w:pStyle w:val="NoSpacing"/>
              <w:rPr>
                <w:rFonts w:ascii="Times New Roman" w:hAnsi="Times New Roman"/>
                <w:sz w:val="20"/>
                <w:szCs w:val="20"/>
                <w:highlight w:val="yellow"/>
              </w:rPr>
            </w:pPr>
          </w:p>
          <w:p w:rsidR="00021C70" w:rsidRDefault="00021C70" w:rsidP="00794932">
            <w:pPr>
              <w:pStyle w:val="NoSpacing"/>
              <w:rPr>
                <w:rFonts w:ascii="Times New Roman" w:hAnsi="Times New Roman"/>
                <w:sz w:val="20"/>
                <w:szCs w:val="20"/>
                <w:highlight w:val="yellow"/>
              </w:rPr>
            </w:pPr>
          </w:p>
          <w:p w:rsidR="00021C70" w:rsidRDefault="00021C70" w:rsidP="00794932">
            <w:pPr>
              <w:pStyle w:val="NoSpacing"/>
              <w:rPr>
                <w:rFonts w:ascii="Times New Roman" w:hAnsi="Times New Roman"/>
                <w:sz w:val="20"/>
                <w:szCs w:val="20"/>
                <w:highlight w:val="yellow"/>
              </w:rPr>
            </w:pPr>
          </w:p>
          <w:p w:rsidR="00021C70" w:rsidRDefault="00021C70" w:rsidP="00794932">
            <w:pPr>
              <w:pStyle w:val="NoSpacing"/>
              <w:rPr>
                <w:rFonts w:ascii="Times New Roman" w:hAnsi="Times New Roman"/>
                <w:sz w:val="20"/>
                <w:szCs w:val="20"/>
                <w:highlight w:val="yellow"/>
              </w:rPr>
            </w:pPr>
          </w:p>
          <w:p w:rsidR="00021C70" w:rsidRDefault="00021C70" w:rsidP="00794932">
            <w:pPr>
              <w:pStyle w:val="NoSpacing"/>
              <w:rPr>
                <w:rFonts w:ascii="Times New Roman" w:hAnsi="Times New Roman"/>
                <w:sz w:val="20"/>
                <w:szCs w:val="20"/>
                <w:highlight w:val="yellow"/>
              </w:rPr>
            </w:pPr>
          </w:p>
          <w:p w:rsidR="00021C70" w:rsidRDefault="00021C70" w:rsidP="00794932">
            <w:pPr>
              <w:pStyle w:val="NoSpacing"/>
              <w:rPr>
                <w:rFonts w:ascii="Times New Roman" w:hAnsi="Times New Roman"/>
                <w:sz w:val="20"/>
                <w:szCs w:val="20"/>
                <w:highlight w:val="yellow"/>
              </w:rPr>
            </w:pPr>
          </w:p>
          <w:p w:rsidR="00021C70" w:rsidRDefault="00021C70" w:rsidP="00794932">
            <w:pPr>
              <w:pStyle w:val="NoSpacing"/>
              <w:rPr>
                <w:rFonts w:ascii="Times New Roman" w:hAnsi="Times New Roman"/>
                <w:sz w:val="20"/>
                <w:szCs w:val="20"/>
                <w:highlight w:val="yellow"/>
              </w:rPr>
            </w:pPr>
          </w:p>
          <w:p w:rsidR="00021C70" w:rsidRDefault="00021C70" w:rsidP="00794932">
            <w:pPr>
              <w:pStyle w:val="NoSpacing"/>
              <w:rPr>
                <w:rFonts w:ascii="Times New Roman" w:hAnsi="Times New Roman"/>
                <w:sz w:val="20"/>
                <w:szCs w:val="20"/>
                <w:highlight w:val="yellow"/>
              </w:rPr>
            </w:pPr>
          </w:p>
          <w:p w:rsidR="00021C70" w:rsidRDefault="00021C70" w:rsidP="00794932">
            <w:pPr>
              <w:pStyle w:val="NoSpacing"/>
              <w:rPr>
                <w:rFonts w:ascii="Times New Roman" w:hAnsi="Times New Roman"/>
                <w:sz w:val="20"/>
                <w:szCs w:val="20"/>
                <w:highlight w:val="yellow"/>
              </w:rPr>
            </w:pPr>
          </w:p>
          <w:p w:rsidR="00021C70" w:rsidRDefault="00021C70" w:rsidP="00794932">
            <w:pPr>
              <w:pStyle w:val="NoSpacing"/>
              <w:rPr>
                <w:rFonts w:ascii="Times New Roman" w:hAnsi="Times New Roman"/>
                <w:sz w:val="20"/>
                <w:szCs w:val="20"/>
                <w:highlight w:val="yellow"/>
              </w:rPr>
            </w:pPr>
          </w:p>
          <w:p w:rsidR="00021C70" w:rsidRDefault="00021C70" w:rsidP="00794932">
            <w:pPr>
              <w:pStyle w:val="NoSpacing"/>
              <w:rPr>
                <w:rFonts w:ascii="Times New Roman" w:hAnsi="Times New Roman"/>
                <w:sz w:val="20"/>
                <w:szCs w:val="20"/>
                <w:highlight w:val="yellow"/>
              </w:rPr>
            </w:pPr>
          </w:p>
          <w:p w:rsidR="00021C70" w:rsidRDefault="00021C70" w:rsidP="00794932">
            <w:pPr>
              <w:pStyle w:val="NoSpacing"/>
              <w:rPr>
                <w:rFonts w:ascii="Times New Roman" w:hAnsi="Times New Roman"/>
                <w:sz w:val="20"/>
                <w:szCs w:val="20"/>
                <w:highlight w:val="yellow"/>
              </w:rPr>
            </w:pPr>
          </w:p>
          <w:p w:rsidR="00021C70" w:rsidRDefault="00021C70" w:rsidP="00794932">
            <w:pPr>
              <w:pStyle w:val="NoSpacing"/>
              <w:rPr>
                <w:rFonts w:ascii="Times New Roman" w:hAnsi="Times New Roman"/>
                <w:sz w:val="20"/>
                <w:szCs w:val="20"/>
                <w:highlight w:val="yellow"/>
              </w:rPr>
            </w:pPr>
          </w:p>
          <w:p w:rsidR="00021C70" w:rsidRDefault="00021C70" w:rsidP="00794932">
            <w:pPr>
              <w:pStyle w:val="NoSpacing"/>
              <w:rPr>
                <w:rFonts w:ascii="Times New Roman" w:hAnsi="Times New Roman"/>
                <w:sz w:val="20"/>
                <w:szCs w:val="20"/>
                <w:highlight w:val="yellow"/>
              </w:rPr>
            </w:pPr>
          </w:p>
          <w:p w:rsidR="00021C70" w:rsidRDefault="00021C70" w:rsidP="00794932">
            <w:pPr>
              <w:pStyle w:val="NoSpacing"/>
              <w:rPr>
                <w:rFonts w:ascii="Times New Roman" w:hAnsi="Times New Roman"/>
                <w:sz w:val="20"/>
                <w:szCs w:val="20"/>
                <w:highlight w:val="yellow"/>
              </w:rPr>
            </w:pPr>
          </w:p>
          <w:p w:rsidR="00C93141" w:rsidRPr="005C7F57" w:rsidRDefault="0071405C" w:rsidP="00794932">
            <w:pPr>
              <w:pStyle w:val="NoSpacing"/>
              <w:rPr>
                <w:rFonts w:ascii="Times New Roman" w:hAnsi="Times New Roman"/>
                <w:sz w:val="20"/>
                <w:szCs w:val="20"/>
                <w:highlight w:val="yellow"/>
              </w:rPr>
            </w:pPr>
            <w:r>
              <w:rPr>
                <w:rFonts w:ascii="Times New Roman" w:hAnsi="Times New Roman"/>
                <w:sz w:val="20"/>
                <w:szCs w:val="20"/>
                <w:highlight w:val="yellow"/>
              </w:rPr>
              <w:t>Andy Chatterton</w:t>
            </w:r>
          </w:p>
        </w:tc>
      </w:tr>
      <w:tr w:rsidR="009C260F" w:rsidRPr="002D67CF" w:rsidTr="00794932">
        <w:tc>
          <w:tcPr>
            <w:tcW w:w="675" w:type="dxa"/>
          </w:tcPr>
          <w:p w:rsidR="009C260F" w:rsidRDefault="009C260F" w:rsidP="00794932">
            <w:pPr>
              <w:pStyle w:val="NoSpacing"/>
              <w:rPr>
                <w:rFonts w:ascii="Times New Roman" w:hAnsi="Times New Roman"/>
                <w:b/>
                <w:sz w:val="20"/>
                <w:szCs w:val="20"/>
              </w:rPr>
            </w:pPr>
            <w:r>
              <w:rPr>
                <w:rFonts w:ascii="Times New Roman" w:hAnsi="Times New Roman"/>
                <w:b/>
                <w:sz w:val="20"/>
                <w:szCs w:val="20"/>
              </w:rPr>
              <w:lastRenderedPageBreak/>
              <w:t>7.</w:t>
            </w:r>
          </w:p>
        </w:tc>
        <w:tc>
          <w:tcPr>
            <w:tcW w:w="7230" w:type="dxa"/>
          </w:tcPr>
          <w:p w:rsidR="009C260F" w:rsidRDefault="009C260F" w:rsidP="009C260F">
            <w:pPr>
              <w:pStyle w:val="NoSpacing"/>
              <w:rPr>
                <w:rFonts w:ascii="Times New Roman" w:hAnsi="Times New Roman"/>
                <w:b/>
                <w:sz w:val="20"/>
                <w:szCs w:val="20"/>
              </w:rPr>
            </w:pPr>
            <w:r>
              <w:rPr>
                <w:rFonts w:ascii="Times New Roman" w:hAnsi="Times New Roman"/>
                <w:b/>
                <w:sz w:val="20"/>
                <w:szCs w:val="20"/>
              </w:rPr>
              <w:t>Cleaner Greener Safer Applications</w:t>
            </w:r>
          </w:p>
          <w:p w:rsidR="00021C70" w:rsidRPr="005C7F57" w:rsidRDefault="009C260F" w:rsidP="006D6AFC">
            <w:pPr>
              <w:pStyle w:val="NoSpacing"/>
              <w:rPr>
                <w:rFonts w:ascii="Times New Roman" w:hAnsi="Times New Roman"/>
                <w:b/>
                <w:sz w:val="20"/>
                <w:szCs w:val="20"/>
              </w:rPr>
            </w:pPr>
            <w:r>
              <w:rPr>
                <w:rFonts w:ascii="Times New Roman" w:hAnsi="Times New Roman"/>
                <w:sz w:val="20"/>
                <w:szCs w:val="20"/>
              </w:rPr>
              <w:t xml:space="preserve">Pat Kingwell reported that after consultation with Andrea Pita an application for £6,000 was submitted for landscape improvements to the land near the Wildlife area and Albin’s Memorial Garden.  </w:t>
            </w:r>
            <w:r w:rsidR="006D6AFC">
              <w:rPr>
                <w:rFonts w:ascii="Times New Roman" w:hAnsi="Times New Roman"/>
                <w:sz w:val="20"/>
                <w:szCs w:val="20"/>
              </w:rPr>
              <w:t xml:space="preserve">Decision </w:t>
            </w:r>
            <w:r w:rsidR="00C4253C">
              <w:rPr>
                <w:rFonts w:ascii="Times New Roman" w:hAnsi="Times New Roman"/>
                <w:sz w:val="20"/>
                <w:szCs w:val="20"/>
              </w:rPr>
              <w:t xml:space="preserve">due </w:t>
            </w:r>
            <w:r w:rsidR="006D6AFC">
              <w:rPr>
                <w:rFonts w:ascii="Times New Roman" w:hAnsi="Times New Roman"/>
                <w:sz w:val="20"/>
                <w:szCs w:val="20"/>
              </w:rPr>
              <w:t>in March.</w:t>
            </w:r>
            <w:r w:rsidR="00021C70">
              <w:rPr>
                <w:rFonts w:ascii="Times New Roman" w:hAnsi="Times New Roman"/>
                <w:sz w:val="20"/>
                <w:szCs w:val="20"/>
              </w:rPr>
              <w:t xml:space="preserve"> </w:t>
            </w:r>
          </w:p>
        </w:tc>
        <w:tc>
          <w:tcPr>
            <w:tcW w:w="1337" w:type="dxa"/>
          </w:tcPr>
          <w:p w:rsidR="009C260F" w:rsidRPr="005C7F57" w:rsidRDefault="009C260F" w:rsidP="00794932">
            <w:pPr>
              <w:pStyle w:val="NoSpacing"/>
              <w:rPr>
                <w:rFonts w:ascii="Times New Roman" w:hAnsi="Times New Roman"/>
                <w:sz w:val="20"/>
                <w:szCs w:val="20"/>
                <w:highlight w:val="yellow"/>
              </w:rPr>
            </w:pPr>
          </w:p>
        </w:tc>
      </w:tr>
      <w:tr w:rsidR="00C93141" w:rsidRPr="002D67CF" w:rsidTr="00794932">
        <w:tc>
          <w:tcPr>
            <w:tcW w:w="675" w:type="dxa"/>
          </w:tcPr>
          <w:p w:rsidR="00C93141" w:rsidRPr="005C7F57" w:rsidRDefault="009C260F" w:rsidP="009C260F">
            <w:pPr>
              <w:pStyle w:val="NoSpacing"/>
              <w:rPr>
                <w:rFonts w:ascii="Times New Roman" w:hAnsi="Times New Roman"/>
                <w:b/>
                <w:sz w:val="20"/>
                <w:szCs w:val="20"/>
              </w:rPr>
            </w:pPr>
            <w:r>
              <w:rPr>
                <w:rFonts w:ascii="Times New Roman" w:hAnsi="Times New Roman"/>
                <w:b/>
                <w:sz w:val="20"/>
                <w:szCs w:val="20"/>
              </w:rPr>
              <w:t>8</w:t>
            </w:r>
            <w:r w:rsidR="00C93141" w:rsidRPr="005C7F57">
              <w:rPr>
                <w:rFonts w:ascii="Times New Roman" w:hAnsi="Times New Roman"/>
                <w:b/>
                <w:sz w:val="20"/>
                <w:szCs w:val="20"/>
              </w:rPr>
              <w:t xml:space="preserve">. </w:t>
            </w:r>
          </w:p>
        </w:tc>
        <w:tc>
          <w:tcPr>
            <w:tcW w:w="7230" w:type="dxa"/>
          </w:tcPr>
          <w:p w:rsidR="00C93141" w:rsidRPr="005C7F57" w:rsidRDefault="00C93141" w:rsidP="00794932">
            <w:pPr>
              <w:pStyle w:val="NoSpacing"/>
              <w:rPr>
                <w:rFonts w:ascii="Times New Roman" w:hAnsi="Times New Roman"/>
                <w:b/>
                <w:sz w:val="20"/>
                <w:szCs w:val="20"/>
              </w:rPr>
            </w:pPr>
            <w:r w:rsidRPr="005C7F57">
              <w:rPr>
                <w:rFonts w:ascii="Times New Roman" w:hAnsi="Times New Roman"/>
                <w:b/>
                <w:sz w:val="20"/>
                <w:szCs w:val="20"/>
              </w:rPr>
              <w:t>Planning Matters Update</w:t>
            </w:r>
          </w:p>
        </w:tc>
        <w:tc>
          <w:tcPr>
            <w:tcW w:w="1337" w:type="dxa"/>
          </w:tcPr>
          <w:p w:rsidR="00C93141" w:rsidRPr="005C7F57" w:rsidRDefault="00C93141" w:rsidP="00794932">
            <w:pPr>
              <w:pStyle w:val="NoSpacing"/>
              <w:rPr>
                <w:rFonts w:ascii="Times New Roman" w:hAnsi="Times New Roman"/>
                <w:sz w:val="20"/>
                <w:szCs w:val="20"/>
                <w:highlight w:val="yellow"/>
              </w:rPr>
            </w:pPr>
          </w:p>
        </w:tc>
      </w:tr>
      <w:tr w:rsidR="00C93141" w:rsidRPr="002D67CF" w:rsidTr="00794932">
        <w:tc>
          <w:tcPr>
            <w:tcW w:w="675" w:type="dxa"/>
          </w:tcPr>
          <w:p w:rsidR="00C93141" w:rsidRPr="005C7F57" w:rsidRDefault="009C260F" w:rsidP="009C260F">
            <w:pPr>
              <w:pStyle w:val="NoSpacing"/>
              <w:rPr>
                <w:rFonts w:ascii="Times New Roman" w:hAnsi="Times New Roman"/>
                <w:b/>
                <w:sz w:val="20"/>
                <w:szCs w:val="20"/>
              </w:rPr>
            </w:pPr>
            <w:r>
              <w:rPr>
                <w:rFonts w:ascii="Times New Roman" w:hAnsi="Times New Roman"/>
                <w:b/>
                <w:sz w:val="20"/>
                <w:szCs w:val="20"/>
              </w:rPr>
              <w:t>8</w:t>
            </w:r>
            <w:r w:rsidR="00C93141" w:rsidRPr="005C7F57">
              <w:rPr>
                <w:rFonts w:ascii="Times New Roman" w:hAnsi="Times New Roman"/>
                <w:b/>
                <w:sz w:val="20"/>
                <w:szCs w:val="20"/>
              </w:rPr>
              <w:t>.1</w:t>
            </w:r>
          </w:p>
        </w:tc>
        <w:tc>
          <w:tcPr>
            <w:tcW w:w="7230" w:type="dxa"/>
          </w:tcPr>
          <w:p w:rsidR="00C93141" w:rsidRDefault="00C93141" w:rsidP="00794932">
            <w:pPr>
              <w:pStyle w:val="NoSpacing"/>
              <w:rPr>
                <w:rFonts w:ascii="Times New Roman" w:hAnsi="Times New Roman"/>
                <w:b/>
                <w:sz w:val="20"/>
                <w:szCs w:val="20"/>
              </w:rPr>
            </w:pPr>
            <w:r w:rsidRPr="005C7F57">
              <w:rPr>
                <w:rFonts w:ascii="Times New Roman" w:hAnsi="Times New Roman"/>
                <w:b/>
                <w:sz w:val="20"/>
                <w:szCs w:val="20"/>
              </w:rPr>
              <w:t xml:space="preserve">122-124 Lower Road -The Yellow House (Ref: 04-AP-1160) </w:t>
            </w:r>
          </w:p>
          <w:p w:rsidR="00C93141" w:rsidRPr="00D70F4A" w:rsidRDefault="006D6AFC" w:rsidP="007607EF">
            <w:pPr>
              <w:pStyle w:val="NoSpacing"/>
              <w:rPr>
                <w:rFonts w:ascii="Times New Roman" w:hAnsi="Times New Roman"/>
                <w:sz w:val="20"/>
                <w:szCs w:val="20"/>
              </w:rPr>
            </w:pPr>
            <w:r>
              <w:rPr>
                <w:rFonts w:ascii="Times New Roman" w:hAnsi="Times New Roman"/>
                <w:sz w:val="20"/>
                <w:szCs w:val="20"/>
              </w:rPr>
              <w:t>In an e-mail Dennis Sangweme (LBS) confirmed that the developers have been informed their access is unauthorised and must be removed. He will</w:t>
            </w:r>
            <w:r w:rsidR="007607EF">
              <w:rPr>
                <w:rFonts w:ascii="Times New Roman" w:hAnsi="Times New Roman"/>
                <w:sz w:val="20"/>
                <w:szCs w:val="20"/>
              </w:rPr>
              <w:t xml:space="preserve"> </w:t>
            </w:r>
            <w:r>
              <w:rPr>
                <w:rFonts w:ascii="Times New Roman" w:hAnsi="Times New Roman"/>
                <w:sz w:val="20"/>
                <w:szCs w:val="20"/>
              </w:rPr>
              <w:t xml:space="preserve">advise progress. </w:t>
            </w:r>
            <w:r w:rsidR="00C93141">
              <w:rPr>
                <w:rFonts w:ascii="Times New Roman" w:hAnsi="Times New Roman"/>
                <w:sz w:val="20"/>
                <w:szCs w:val="20"/>
              </w:rPr>
              <w:t xml:space="preserve">  </w:t>
            </w:r>
          </w:p>
        </w:tc>
        <w:tc>
          <w:tcPr>
            <w:tcW w:w="1337" w:type="dxa"/>
          </w:tcPr>
          <w:p w:rsidR="00C93141" w:rsidRDefault="00C93141" w:rsidP="00794932">
            <w:pPr>
              <w:pStyle w:val="NoSpacing"/>
              <w:rPr>
                <w:rFonts w:ascii="Times New Roman" w:hAnsi="Times New Roman"/>
                <w:sz w:val="20"/>
                <w:szCs w:val="20"/>
                <w:highlight w:val="yellow"/>
              </w:rPr>
            </w:pPr>
          </w:p>
          <w:p w:rsidR="00C93141" w:rsidRDefault="00C93141" w:rsidP="00794932">
            <w:pPr>
              <w:pStyle w:val="NoSpacing"/>
              <w:rPr>
                <w:rFonts w:ascii="Times New Roman" w:hAnsi="Times New Roman"/>
                <w:sz w:val="20"/>
                <w:szCs w:val="20"/>
                <w:highlight w:val="yellow"/>
              </w:rPr>
            </w:pPr>
          </w:p>
          <w:p w:rsidR="00C93141" w:rsidRPr="005C7F57" w:rsidRDefault="00C93141" w:rsidP="00794932">
            <w:pPr>
              <w:pStyle w:val="NoSpacing"/>
              <w:rPr>
                <w:rFonts w:ascii="Times New Roman" w:hAnsi="Times New Roman"/>
                <w:sz w:val="20"/>
                <w:szCs w:val="20"/>
                <w:highlight w:val="yellow"/>
              </w:rPr>
            </w:pPr>
          </w:p>
        </w:tc>
      </w:tr>
      <w:tr w:rsidR="00C93141" w:rsidRPr="002D67CF" w:rsidTr="00794932">
        <w:tc>
          <w:tcPr>
            <w:tcW w:w="675" w:type="dxa"/>
          </w:tcPr>
          <w:p w:rsidR="00C93141" w:rsidRPr="005C7F57" w:rsidRDefault="009C260F" w:rsidP="006D6AFC">
            <w:pPr>
              <w:pStyle w:val="NoSpacing"/>
              <w:rPr>
                <w:rFonts w:ascii="Times New Roman" w:hAnsi="Times New Roman"/>
                <w:b/>
                <w:sz w:val="20"/>
                <w:szCs w:val="20"/>
              </w:rPr>
            </w:pPr>
            <w:r>
              <w:rPr>
                <w:rFonts w:ascii="Times New Roman" w:hAnsi="Times New Roman"/>
                <w:b/>
                <w:sz w:val="20"/>
                <w:szCs w:val="20"/>
              </w:rPr>
              <w:t>8</w:t>
            </w:r>
            <w:r w:rsidR="00C93141">
              <w:rPr>
                <w:rFonts w:ascii="Times New Roman" w:hAnsi="Times New Roman"/>
                <w:b/>
                <w:sz w:val="20"/>
                <w:szCs w:val="20"/>
              </w:rPr>
              <w:t>.</w:t>
            </w:r>
            <w:r w:rsidR="006D6AFC">
              <w:rPr>
                <w:rFonts w:ascii="Times New Roman" w:hAnsi="Times New Roman"/>
                <w:b/>
                <w:sz w:val="20"/>
                <w:szCs w:val="20"/>
              </w:rPr>
              <w:t>2</w:t>
            </w:r>
          </w:p>
        </w:tc>
        <w:tc>
          <w:tcPr>
            <w:tcW w:w="7230" w:type="dxa"/>
          </w:tcPr>
          <w:p w:rsidR="00C93141" w:rsidRDefault="00C93141" w:rsidP="00794932">
            <w:pPr>
              <w:pStyle w:val="NoSpacing"/>
              <w:rPr>
                <w:rFonts w:ascii="Times New Roman" w:hAnsi="Times New Roman"/>
                <w:b/>
                <w:sz w:val="20"/>
                <w:szCs w:val="20"/>
              </w:rPr>
            </w:pPr>
            <w:r>
              <w:rPr>
                <w:rFonts w:ascii="Times New Roman" w:hAnsi="Times New Roman"/>
                <w:b/>
                <w:sz w:val="20"/>
                <w:szCs w:val="20"/>
              </w:rPr>
              <w:t>Opposite 147 Lower Road – Advertising Signs (Ref:11/AP/3346)</w:t>
            </w:r>
          </w:p>
          <w:p w:rsidR="00C93141" w:rsidRPr="00A4399E" w:rsidRDefault="006D6AFC" w:rsidP="007607EF">
            <w:pPr>
              <w:pStyle w:val="NoSpacing"/>
              <w:rPr>
                <w:rFonts w:ascii="Times New Roman" w:hAnsi="Times New Roman"/>
                <w:sz w:val="20"/>
                <w:szCs w:val="20"/>
              </w:rPr>
            </w:pPr>
            <w:r>
              <w:rPr>
                <w:rFonts w:ascii="Times New Roman" w:hAnsi="Times New Roman"/>
                <w:sz w:val="20"/>
                <w:szCs w:val="20"/>
              </w:rPr>
              <w:t>This case had not yet been decided but we w</w:t>
            </w:r>
            <w:r w:rsidR="007607EF">
              <w:rPr>
                <w:rFonts w:ascii="Times New Roman" w:hAnsi="Times New Roman"/>
                <w:sz w:val="20"/>
                <w:szCs w:val="20"/>
              </w:rPr>
              <w:t xml:space="preserve">ill </w:t>
            </w:r>
            <w:r>
              <w:rPr>
                <w:rFonts w:ascii="Times New Roman" w:hAnsi="Times New Roman"/>
                <w:sz w:val="20"/>
                <w:szCs w:val="20"/>
              </w:rPr>
              <w:t>continue to monitor</w:t>
            </w:r>
          </w:p>
        </w:tc>
        <w:tc>
          <w:tcPr>
            <w:tcW w:w="1337" w:type="dxa"/>
          </w:tcPr>
          <w:p w:rsidR="00C93141" w:rsidRPr="005C7F57" w:rsidRDefault="00C93141" w:rsidP="00794932">
            <w:pPr>
              <w:pStyle w:val="NoSpacing"/>
              <w:rPr>
                <w:rFonts w:ascii="Times New Roman" w:hAnsi="Times New Roman"/>
                <w:sz w:val="20"/>
                <w:szCs w:val="20"/>
                <w:highlight w:val="yellow"/>
              </w:rPr>
            </w:pPr>
          </w:p>
        </w:tc>
      </w:tr>
      <w:tr w:rsidR="00C93141" w:rsidRPr="002D67CF" w:rsidTr="00794932">
        <w:tc>
          <w:tcPr>
            <w:tcW w:w="675" w:type="dxa"/>
          </w:tcPr>
          <w:p w:rsidR="00C93141" w:rsidRPr="005C7F57" w:rsidRDefault="009C260F" w:rsidP="009C260F">
            <w:pPr>
              <w:pStyle w:val="NoSpacing"/>
              <w:rPr>
                <w:rFonts w:ascii="Times New Roman" w:hAnsi="Times New Roman"/>
                <w:b/>
                <w:sz w:val="20"/>
                <w:szCs w:val="20"/>
              </w:rPr>
            </w:pPr>
            <w:r>
              <w:rPr>
                <w:rFonts w:ascii="Times New Roman" w:hAnsi="Times New Roman"/>
                <w:b/>
                <w:sz w:val="20"/>
                <w:szCs w:val="20"/>
              </w:rPr>
              <w:t>9</w:t>
            </w:r>
            <w:r w:rsidR="00C93141" w:rsidRPr="005C7F57">
              <w:rPr>
                <w:rFonts w:ascii="Times New Roman" w:hAnsi="Times New Roman"/>
                <w:b/>
                <w:sz w:val="20"/>
                <w:szCs w:val="20"/>
              </w:rPr>
              <w:t>.</w:t>
            </w:r>
          </w:p>
        </w:tc>
        <w:tc>
          <w:tcPr>
            <w:tcW w:w="7230" w:type="dxa"/>
          </w:tcPr>
          <w:p w:rsidR="00C93141" w:rsidRPr="005C7F57" w:rsidRDefault="00C93141" w:rsidP="00794932">
            <w:pPr>
              <w:pStyle w:val="NoSpacing"/>
              <w:rPr>
                <w:rFonts w:ascii="Times New Roman" w:hAnsi="Times New Roman"/>
                <w:b/>
                <w:sz w:val="20"/>
                <w:szCs w:val="20"/>
              </w:rPr>
            </w:pPr>
            <w:r w:rsidRPr="005C7F57">
              <w:rPr>
                <w:rFonts w:ascii="Times New Roman" w:hAnsi="Times New Roman"/>
                <w:b/>
                <w:sz w:val="20"/>
                <w:szCs w:val="20"/>
              </w:rPr>
              <w:t xml:space="preserve">King’s Stairs Gardens </w:t>
            </w:r>
          </w:p>
        </w:tc>
        <w:tc>
          <w:tcPr>
            <w:tcW w:w="1337" w:type="dxa"/>
          </w:tcPr>
          <w:p w:rsidR="00C93141" w:rsidRPr="005C7F57" w:rsidRDefault="00C93141" w:rsidP="00794932">
            <w:pPr>
              <w:pStyle w:val="NoSpacing"/>
              <w:rPr>
                <w:rFonts w:ascii="Times New Roman" w:hAnsi="Times New Roman"/>
                <w:sz w:val="20"/>
                <w:szCs w:val="20"/>
                <w:highlight w:val="yellow"/>
              </w:rPr>
            </w:pPr>
          </w:p>
        </w:tc>
      </w:tr>
      <w:tr w:rsidR="00021C70" w:rsidRPr="002D67CF" w:rsidTr="00794932">
        <w:tc>
          <w:tcPr>
            <w:tcW w:w="675" w:type="dxa"/>
          </w:tcPr>
          <w:p w:rsidR="00021C70" w:rsidRDefault="00021C70" w:rsidP="009C260F">
            <w:pPr>
              <w:pStyle w:val="NoSpacing"/>
              <w:rPr>
                <w:rFonts w:ascii="Times New Roman" w:hAnsi="Times New Roman"/>
                <w:b/>
                <w:sz w:val="20"/>
                <w:szCs w:val="20"/>
              </w:rPr>
            </w:pPr>
            <w:r>
              <w:rPr>
                <w:rFonts w:ascii="Times New Roman" w:hAnsi="Times New Roman"/>
                <w:b/>
                <w:sz w:val="20"/>
                <w:szCs w:val="20"/>
              </w:rPr>
              <w:t>9.1</w:t>
            </w:r>
          </w:p>
        </w:tc>
        <w:tc>
          <w:tcPr>
            <w:tcW w:w="7230" w:type="dxa"/>
          </w:tcPr>
          <w:p w:rsidR="007607EF" w:rsidRDefault="00021C70" w:rsidP="007607EF">
            <w:pPr>
              <w:pStyle w:val="NoSpacing"/>
              <w:rPr>
                <w:rFonts w:ascii="Times New Roman" w:hAnsi="Times New Roman"/>
                <w:b/>
                <w:sz w:val="20"/>
                <w:szCs w:val="20"/>
              </w:rPr>
            </w:pPr>
            <w:r>
              <w:rPr>
                <w:rFonts w:ascii="Times New Roman" w:hAnsi="Times New Roman"/>
                <w:b/>
                <w:sz w:val="20"/>
                <w:szCs w:val="20"/>
              </w:rPr>
              <w:t xml:space="preserve">Jubilee </w:t>
            </w:r>
            <w:r w:rsidR="00BF35C5">
              <w:rPr>
                <w:rFonts w:ascii="Times New Roman" w:hAnsi="Times New Roman"/>
                <w:b/>
                <w:sz w:val="20"/>
                <w:szCs w:val="20"/>
              </w:rPr>
              <w:t xml:space="preserve">Stone </w:t>
            </w:r>
          </w:p>
          <w:p w:rsidR="00021C70" w:rsidRPr="00021C70" w:rsidRDefault="00BF35C5" w:rsidP="007607EF">
            <w:pPr>
              <w:pStyle w:val="NoSpacing"/>
              <w:rPr>
                <w:rFonts w:ascii="Times New Roman" w:hAnsi="Times New Roman"/>
                <w:sz w:val="20"/>
                <w:szCs w:val="20"/>
              </w:rPr>
            </w:pPr>
            <w:r>
              <w:rPr>
                <w:rFonts w:ascii="Times New Roman" w:hAnsi="Times New Roman"/>
                <w:sz w:val="20"/>
                <w:szCs w:val="20"/>
              </w:rPr>
              <w:t>Request for Chris Cook to ‘get back on board’ on the stone scheme to help progress.</w:t>
            </w:r>
            <w:r w:rsidR="00021C70" w:rsidRPr="00021C70">
              <w:rPr>
                <w:rFonts w:ascii="Times New Roman" w:hAnsi="Times New Roman"/>
                <w:sz w:val="20"/>
                <w:szCs w:val="20"/>
              </w:rPr>
              <w:t xml:space="preserve"> </w:t>
            </w:r>
          </w:p>
        </w:tc>
        <w:tc>
          <w:tcPr>
            <w:tcW w:w="1337" w:type="dxa"/>
          </w:tcPr>
          <w:p w:rsidR="00BF35C5" w:rsidRDefault="00BF35C5" w:rsidP="00794932">
            <w:pPr>
              <w:pStyle w:val="NoSpacing"/>
              <w:rPr>
                <w:rFonts w:ascii="Times New Roman" w:hAnsi="Times New Roman"/>
                <w:sz w:val="20"/>
                <w:szCs w:val="20"/>
                <w:highlight w:val="yellow"/>
              </w:rPr>
            </w:pPr>
          </w:p>
          <w:p w:rsidR="00021C70" w:rsidRPr="005C7F57" w:rsidRDefault="00BF35C5" w:rsidP="00794932">
            <w:pPr>
              <w:pStyle w:val="NoSpacing"/>
              <w:rPr>
                <w:rFonts w:ascii="Times New Roman" w:hAnsi="Times New Roman"/>
                <w:sz w:val="20"/>
                <w:szCs w:val="20"/>
                <w:highlight w:val="yellow"/>
              </w:rPr>
            </w:pPr>
            <w:r>
              <w:rPr>
                <w:rFonts w:ascii="Times New Roman" w:hAnsi="Times New Roman"/>
                <w:sz w:val="20"/>
                <w:szCs w:val="20"/>
                <w:highlight w:val="yellow"/>
              </w:rPr>
              <w:t>Chris Cook</w:t>
            </w:r>
          </w:p>
        </w:tc>
      </w:tr>
      <w:tr w:rsidR="00C93141" w:rsidRPr="002D67CF" w:rsidTr="00794932">
        <w:tc>
          <w:tcPr>
            <w:tcW w:w="675" w:type="dxa"/>
          </w:tcPr>
          <w:p w:rsidR="00C93141" w:rsidRPr="005C7F57" w:rsidRDefault="009C260F" w:rsidP="00021C70">
            <w:pPr>
              <w:pStyle w:val="NoSpacing"/>
              <w:rPr>
                <w:rFonts w:ascii="Times New Roman" w:hAnsi="Times New Roman"/>
                <w:b/>
                <w:sz w:val="20"/>
                <w:szCs w:val="20"/>
              </w:rPr>
            </w:pPr>
            <w:r>
              <w:rPr>
                <w:rFonts w:ascii="Times New Roman" w:hAnsi="Times New Roman"/>
                <w:b/>
                <w:sz w:val="20"/>
                <w:szCs w:val="20"/>
              </w:rPr>
              <w:t>9</w:t>
            </w:r>
            <w:r w:rsidR="00C93141" w:rsidRPr="005C7F57">
              <w:rPr>
                <w:rFonts w:ascii="Times New Roman" w:hAnsi="Times New Roman"/>
                <w:b/>
                <w:sz w:val="20"/>
                <w:szCs w:val="20"/>
              </w:rPr>
              <w:t>.</w:t>
            </w:r>
            <w:r w:rsidR="00021C70">
              <w:rPr>
                <w:rFonts w:ascii="Times New Roman" w:hAnsi="Times New Roman"/>
                <w:b/>
                <w:sz w:val="20"/>
                <w:szCs w:val="20"/>
              </w:rPr>
              <w:t>2</w:t>
            </w:r>
          </w:p>
        </w:tc>
        <w:tc>
          <w:tcPr>
            <w:tcW w:w="7230" w:type="dxa"/>
          </w:tcPr>
          <w:p w:rsidR="00C93141" w:rsidRDefault="00C93141" w:rsidP="00794932">
            <w:pPr>
              <w:pStyle w:val="NoSpacing"/>
              <w:rPr>
                <w:rFonts w:ascii="Times New Roman" w:hAnsi="Times New Roman"/>
                <w:b/>
                <w:sz w:val="20"/>
                <w:szCs w:val="20"/>
              </w:rPr>
            </w:pPr>
            <w:r>
              <w:rPr>
                <w:rFonts w:ascii="Times New Roman" w:hAnsi="Times New Roman"/>
                <w:b/>
                <w:sz w:val="20"/>
                <w:szCs w:val="20"/>
              </w:rPr>
              <w:t>Queen Elizabeth 2</w:t>
            </w:r>
            <w:r w:rsidRPr="000F106A">
              <w:rPr>
                <w:rFonts w:ascii="Times New Roman" w:hAnsi="Times New Roman"/>
                <w:b/>
                <w:sz w:val="20"/>
                <w:szCs w:val="20"/>
                <w:vertAlign w:val="superscript"/>
              </w:rPr>
              <w:t>nd</w:t>
            </w:r>
            <w:r>
              <w:rPr>
                <w:rFonts w:ascii="Times New Roman" w:hAnsi="Times New Roman"/>
                <w:b/>
                <w:sz w:val="20"/>
                <w:szCs w:val="20"/>
              </w:rPr>
              <w:t xml:space="preserve"> Fields Challenge</w:t>
            </w:r>
          </w:p>
          <w:p w:rsidR="00C93141" w:rsidRPr="00565282" w:rsidRDefault="00C93141" w:rsidP="007607EF">
            <w:pPr>
              <w:pStyle w:val="NoSpacing"/>
              <w:rPr>
                <w:rFonts w:ascii="Times New Roman" w:hAnsi="Times New Roman"/>
                <w:sz w:val="20"/>
                <w:szCs w:val="20"/>
              </w:rPr>
            </w:pPr>
            <w:r>
              <w:rPr>
                <w:rFonts w:ascii="Times New Roman" w:hAnsi="Times New Roman"/>
                <w:sz w:val="20"/>
                <w:szCs w:val="20"/>
              </w:rPr>
              <w:t xml:space="preserve"> KSG has been put forward for consideration under this nationwide programme</w:t>
            </w:r>
            <w:r w:rsidR="00BF35C5">
              <w:rPr>
                <w:rFonts w:ascii="Times New Roman" w:hAnsi="Times New Roman"/>
                <w:sz w:val="20"/>
                <w:szCs w:val="20"/>
              </w:rPr>
              <w:t xml:space="preserve"> and it was agreed to write to Duke of Cambridge seeking his support</w:t>
            </w:r>
            <w:r w:rsidR="007607EF">
              <w:rPr>
                <w:rFonts w:ascii="Times New Roman" w:hAnsi="Times New Roman"/>
                <w:sz w:val="20"/>
                <w:szCs w:val="20"/>
              </w:rPr>
              <w:t>.</w:t>
            </w:r>
          </w:p>
        </w:tc>
        <w:tc>
          <w:tcPr>
            <w:tcW w:w="1337" w:type="dxa"/>
          </w:tcPr>
          <w:p w:rsidR="00BF35C5" w:rsidRDefault="00BF35C5" w:rsidP="00BF35C5">
            <w:pPr>
              <w:pStyle w:val="NoSpacing"/>
              <w:rPr>
                <w:rFonts w:ascii="Times New Roman" w:hAnsi="Times New Roman"/>
                <w:sz w:val="20"/>
                <w:szCs w:val="20"/>
                <w:highlight w:val="yellow"/>
              </w:rPr>
            </w:pPr>
          </w:p>
          <w:p w:rsidR="00C93141" w:rsidRPr="005C7F57" w:rsidRDefault="00BF35C5" w:rsidP="00BF35C5">
            <w:pPr>
              <w:pStyle w:val="NoSpacing"/>
              <w:rPr>
                <w:rFonts w:ascii="Times New Roman" w:hAnsi="Times New Roman"/>
                <w:sz w:val="20"/>
                <w:szCs w:val="20"/>
                <w:highlight w:val="yellow"/>
              </w:rPr>
            </w:pPr>
            <w:r>
              <w:rPr>
                <w:rFonts w:ascii="Times New Roman" w:hAnsi="Times New Roman"/>
                <w:sz w:val="20"/>
                <w:szCs w:val="20"/>
                <w:highlight w:val="yellow"/>
              </w:rPr>
              <w:t>Michael Daniels</w:t>
            </w:r>
          </w:p>
        </w:tc>
      </w:tr>
      <w:tr w:rsidR="00C93141" w:rsidRPr="002D67CF" w:rsidTr="00794932">
        <w:tc>
          <w:tcPr>
            <w:tcW w:w="675" w:type="dxa"/>
          </w:tcPr>
          <w:p w:rsidR="00C93141" w:rsidRPr="005C7F57" w:rsidRDefault="009C260F" w:rsidP="00021C70">
            <w:pPr>
              <w:pStyle w:val="NoSpacing"/>
              <w:rPr>
                <w:rFonts w:ascii="Times New Roman" w:hAnsi="Times New Roman"/>
                <w:b/>
                <w:sz w:val="20"/>
                <w:szCs w:val="20"/>
              </w:rPr>
            </w:pPr>
            <w:r>
              <w:rPr>
                <w:rFonts w:ascii="Times New Roman" w:hAnsi="Times New Roman"/>
                <w:b/>
                <w:sz w:val="20"/>
                <w:szCs w:val="20"/>
              </w:rPr>
              <w:t>9</w:t>
            </w:r>
            <w:r w:rsidR="00C93141" w:rsidRPr="005C7F57">
              <w:rPr>
                <w:rFonts w:ascii="Times New Roman" w:hAnsi="Times New Roman"/>
                <w:b/>
                <w:sz w:val="20"/>
                <w:szCs w:val="20"/>
              </w:rPr>
              <w:t>.</w:t>
            </w:r>
            <w:r w:rsidR="00021C70">
              <w:rPr>
                <w:rFonts w:ascii="Times New Roman" w:hAnsi="Times New Roman"/>
                <w:b/>
                <w:sz w:val="20"/>
                <w:szCs w:val="20"/>
              </w:rPr>
              <w:t>3</w:t>
            </w:r>
          </w:p>
        </w:tc>
        <w:tc>
          <w:tcPr>
            <w:tcW w:w="7230" w:type="dxa"/>
          </w:tcPr>
          <w:p w:rsidR="00C93141" w:rsidRDefault="00C93141" w:rsidP="00794932">
            <w:pPr>
              <w:pStyle w:val="NoSpacing"/>
              <w:rPr>
                <w:rFonts w:ascii="Times New Roman" w:hAnsi="Times New Roman"/>
                <w:b/>
                <w:sz w:val="20"/>
                <w:szCs w:val="20"/>
              </w:rPr>
            </w:pPr>
            <w:r>
              <w:rPr>
                <w:rFonts w:ascii="Times New Roman" w:hAnsi="Times New Roman"/>
                <w:b/>
                <w:sz w:val="20"/>
                <w:szCs w:val="20"/>
              </w:rPr>
              <w:t>Thames Water Proposals</w:t>
            </w:r>
          </w:p>
          <w:p w:rsidR="00C93141" w:rsidRPr="00AD6758" w:rsidRDefault="00C93141" w:rsidP="00BF35C5">
            <w:pPr>
              <w:pStyle w:val="NoSpacing"/>
              <w:rPr>
                <w:rFonts w:ascii="Times New Roman" w:hAnsi="Times New Roman"/>
                <w:sz w:val="20"/>
                <w:szCs w:val="20"/>
              </w:rPr>
            </w:pPr>
            <w:r>
              <w:rPr>
                <w:rFonts w:ascii="Times New Roman" w:hAnsi="Times New Roman"/>
                <w:sz w:val="20"/>
                <w:szCs w:val="20"/>
              </w:rPr>
              <w:t xml:space="preserve"> Phase 2 consultation still requires reiterat</w:t>
            </w:r>
            <w:r w:rsidR="00BF35C5">
              <w:rPr>
                <w:rFonts w:ascii="Times New Roman" w:hAnsi="Times New Roman"/>
                <w:sz w:val="20"/>
                <w:szCs w:val="20"/>
              </w:rPr>
              <w:t xml:space="preserve">ion of </w:t>
            </w:r>
            <w:r>
              <w:rPr>
                <w:rFonts w:ascii="Times New Roman" w:hAnsi="Times New Roman"/>
                <w:sz w:val="20"/>
                <w:szCs w:val="20"/>
              </w:rPr>
              <w:t>opposition to KSG</w:t>
            </w:r>
            <w:r w:rsidRPr="00AD6758">
              <w:rPr>
                <w:rFonts w:ascii="Times New Roman" w:hAnsi="Times New Roman"/>
                <w:sz w:val="20"/>
                <w:szCs w:val="20"/>
              </w:rPr>
              <w:t xml:space="preserve"> </w:t>
            </w:r>
            <w:r>
              <w:rPr>
                <w:rFonts w:ascii="Times New Roman" w:hAnsi="Times New Roman"/>
                <w:sz w:val="20"/>
                <w:szCs w:val="20"/>
              </w:rPr>
              <w:t xml:space="preserve">being used in the project. </w:t>
            </w:r>
            <w:r w:rsidR="00BF35C5">
              <w:rPr>
                <w:rFonts w:ascii="Times New Roman" w:hAnsi="Times New Roman"/>
                <w:sz w:val="20"/>
                <w:szCs w:val="20"/>
              </w:rPr>
              <w:t xml:space="preserve"> Members urged to attend exhibition at GLA.</w:t>
            </w:r>
            <w:r>
              <w:rPr>
                <w:rFonts w:ascii="Times New Roman" w:hAnsi="Times New Roman"/>
                <w:sz w:val="20"/>
                <w:szCs w:val="20"/>
              </w:rPr>
              <w:t xml:space="preserve"> </w:t>
            </w:r>
          </w:p>
        </w:tc>
        <w:tc>
          <w:tcPr>
            <w:tcW w:w="1337" w:type="dxa"/>
          </w:tcPr>
          <w:p w:rsidR="00C93141" w:rsidRPr="005C7F57" w:rsidRDefault="00C93141" w:rsidP="00794932">
            <w:pPr>
              <w:pStyle w:val="NoSpacing"/>
              <w:rPr>
                <w:rFonts w:ascii="Times New Roman" w:hAnsi="Times New Roman"/>
                <w:sz w:val="20"/>
                <w:szCs w:val="20"/>
                <w:highlight w:val="yellow"/>
              </w:rPr>
            </w:pPr>
          </w:p>
        </w:tc>
      </w:tr>
      <w:tr w:rsidR="00021C70" w:rsidRPr="002D67CF" w:rsidTr="00794932">
        <w:tc>
          <w:tcPr>
            <w:tcW w:w="675" w:type="dxa"/>
          </w:tcPr>
          <w:p w:rsidR="00021C70" w:rsidRDefault="00021C70" w:rsidP="009C260F">
            <w:pPr>
              <w:pStyle w:val="NoSpacing"/>
              <w:rPr>
                <w:rFonts w:ascii="Times New Roman" w:hAnsi="Times New Roman"/>
                <w:b/>
                <w:sz w:val="20"/>
                <w:szCs w:val="20"/>
              </w:rPr>
            </w:pPr>
            <w:r>
              <w:rPr>
                <w:rFonts w:ascii="Times New Roman" w:hAnsi="Times New Roman"/>
                <w:b/>
                <w:sz w:val="20"/>
                <w:szCs w:val="20"/>
              </w:rPr>
              <w:t>9.4</w:t>
            </w:r>
          </w:p>
        </w:tc>
        <w:tc>
          <w:tcPr>
            <w:tcW w:w="7230" w:type="dxa"/>
          </w:tcPr>
          <w:p w:rsidR="00021C70" w:rsidRDefault="00021C70" w:rsidP="00794932">
            <w:pPr>
              <w:pStyle w:val="NoSpacing"/>
              <w:rPr>
                <w:rFonts w:ascii="Times New Roman" w:hAnsi="Times New Roman"/>
                <w:b/>
                <w:sz w:val="20"/>
                <w:szCs w:val="20"/>
              </w:rPr>
            </w:pPr>
            <w:r>
              <w:rPr>
                <w:rFonts w:ascii="Times New Roman" w:hAnsi="Times New Roman"/>
                <w:b/>
                <w:sz w:val="20"/>
                <w:szCs w:val="20"/>
              </w:rPr>
              <w:t>King’s Stairs Action Group Officer</w:t>
            </w:r>
          </w:p>
          <w:p w:rsidR="00021C70" w:rsidRPr="00021C70" w:rsidRDefault="00021C70" w:rsidP="00021C70">
            <w:pPr>
              <w:pStyle w:val="NoSpacing"/>
              <w:rPr>
                <w:rFonts w:ascii="Times New Roman" w:hAnsi="Times New Roman"/>
                <w:sz w:val="20"/>
                <w:szCs w:val="20"/>
              </w:rPr>
            </w:pPr>
            <w:r w:rsidRPr="00021C70">
              <w:rPr>
                <w:rFonts w:ascii="Times New Roman" w:hAnsi="Times New Roman"/>
                <w:sz w:val="20"/>
                <w:szCs w:val="20"/>
              </w:rPr>
              <w:t xml:space="preserve">Michael Daniels </w:t>
            </w:r>
            <w:r>
              <w:rPr>
                <w:rFonts w:ascii="Times New Roman" w:hAnsi="Times New Roman"/>
                <w:sz w:val="20"/>
                <w:szCs w:val="20"/>
              </w:rPr>
              <w:t>reported that following Donna Spedding’s move Roger Bilder is the new chairperson.</w:t>
            </w:r>
          </w:p>
        </w:tc>
        <w:tc>
          <w:tcPr>
            <w:tcW w:w="1337" w:type="dxa"/>
          </w:tcPr>
          <w:p w:rsidR="00021C70" w:rsidRPr="005C7F57" w:rsidRDefault="00021C70" w:rsidP="00794932">
            <w:pPr>
              <w:pStyle w:val="NoSpacing"/>
              <w:rPr>
                <w:rFonts w:ascii="Times New Roman" w:hAnsi="Times New Roman"/>
                <w:sz w:val="20"/>
                <w:szCs w:val="20"/>
                <w:highlight w:val="yellow"/>
              </w:rPr>
            </w:pPr>
          </w:p>
        </w:tc>
      </w:tr>
      <w:tr w:rsidR="00021C70" w:rsidRPr="002D67CF" w:rsidTr="00794932">
        <w:tc>
          <w:tcPr>
            <w:tcW w:w="675" w:type="dxa"/>
          </w:tcPr>
          <w:p w:rsidR="00021C70" w:rsidRDefault="00021C70" w:rsidP="009C260F">
            <w:pPr>
              <w:pStyle w:val="NoSpacing"/>
              <w:rPr>
                <w:rFonts w:ascii="Times New Roman" w:hAnsi="Times New Roman"/>
                <w:b/>
                <w:sz w:val="20"/>
                <w:szCs w:val="20"/>
              </w:rPr>
            </w:pPr>
            <w:r>
              <w:rPr>
                <w:rFonts w:ascii="Times New Roman" w:hAnsi="Times New Roman"/>
                <w:b/>
                <w:sz w:val="20"/>
                <w:szCs w:val="20"/>
              </w:rPr>
              <w:t>9.5</w:t>
            </w:r>
          </w:p>
        </w:tc>
        <w:tc>
          <w:tcPr>
            <w:tcW w:w="7230" w:type="dxa"/>
          </w:tcPr>
          <w:p w:rsidR="00021C70" w:rsidRDefault="00021C70" w:rsidP="00794932">
            <w:pPr>
              <w:pStyle w:val="NoSpacing"/>
              <w:rPr>
                <w:rFonts w:ascii="Times New Roman" w:hAnsi="Times New Roman"/>
                <w:b/>
                <w:sz w:val="20"/>
                <w:szCs w:val="20"/>
              </w:rPr>
            </w:pPr>
            <w:r>
              <w:rPr>
                <w:rFonts w:ascii="Times New Roman" w:hAnsi="Times New Roman"/>
                <w:b/>
                <w:sz w:val="20"/>
                <w:szCs w:val="20"/>
              </w:rPr>
              <w:t>Village Green</w:t>
            </w:r>
          </w:p>
          <w:p w:rsidR="00021C70" w:rsidRPr="00021C70" w:rsidRDefault="00021C70" w:rsidP="00BF35C5">
            <w:pPr>
              <w:pStyle w:val="NoSpacing"/>
              <w:rPr>
                <w:rFonts w:ascii="Times New Roman" w:hAnsi="Times New Roman"/>
                <w:sz w:val="20"/>
                <w:szCs w:val="20"/>
              </w:rPr>
            </w:pPr>
            <w:r w:rsidRPr="00021C70">
              <w:rPr>
                <w:rFonts w:ascii="Times New Roman" w:hAnsi="Times New Roman"/>
                <w:sz w:val="20"/>
                <w:szCs w:val="20"/>
              </w:rPr>
              <w:t>Michael Daniels reported that KSG has been granted status by Southwark Council</w:t>
            </w:r>
            <w:r w:rsidR="007607EF">
              <w:rPr>
                <w:rFonts w:ascii="Times New Roman" w:hAnsi="Times New Roman"/>
                <w:sz w:val="20"/>
                <w:szCs w:val="20"/>
              </w:rPr>
              <w:t>.</w:t>
            </w:r>
          </w:p>
        </w:tc>
        <w:tc>
          <w:tcPr>
            <w:tcW w:w="1337" w:type="dxa"/>
          </w:tcPr>
          <w:p w:rsidR="00021C70" w:rsidRPr="005C7F57" w:rsidRDefault="00021C70" w:rsidP="00794932">
            <w:pPr>
              <w:pStyle w:val="NoSpacing"/>
              <w:rPr>
                <w:rFonts w:ascii="Times New Roman" w:hAnsi="Times New Roman"/>
                <w:sz w:val="20"/>
                <w:szCs w:val="20"/>
                <w:highlight w:val="yellow"/>
              </w:rPr>
            </w:pPr>
          </w:p>
        </w:tc>
      </w:tr>
      <w:tr w:rsidR="00BF35C5" w:rsidRPr="002D67CF" w:rsidTr="00794932">
        <w:tc>
          <w:tcPr>
            <w:tcW w:w="675" w:type="dxa"/>
          </w:tcPr>
          <w:p w:rsidR="00BF35C5" w:rsidRDefault="00BF35C5" w:rsidP="009C260F">
            <w:pPr>
              <w:pStyle w:val="NoSpacing"/>
              <w:rPr>
                <w:rFonts w:ascii="Times New Roman" w:hAnsi="Times New Roman"/>
                <w:b/>
                <w:sz w:val="20"/>
                <w:szCs w:val="20"/>
              </w:rPr>
            </w:pPr>
            <w:r>
              <w:rPr>
                <w:rFonts w:ascii="Times New Roman" w:hAnsi="Times New Roman"/>
                <w:b/>
                <w:sz w:val="20"/>
                <w:szCs w:val="20"/>
              </w:rPr>
              <w:t>9.6</w:t>
            </w:r>
          </w:p>
        </w:tc>
        <w:tc>
          <w:tcPr>
            <w:tcW w:w="7230" w:type="dxa"/>
          </w:tcPr>
          <w:p w:rsidR="00BF35C5" w:rsidRDefault="00BF35C5" w:rsidP="00BF35C5">
            <w:pPr>
              <w:pStyle w:val="NoSpacing"/>
              <w:rPr>
                <w:rFonts w:ascii="Times New Roman" w:hAnsi="Times New Roman"/>
                <w:b/>
                <w:sz w:val="20"/>
                <w:szCs w:val="20"/>
              </w:rPr>
            </w:pPr>
            <w:r>
              <w:rPr>
                <w:rFonts w:ascii="Times New Roman" w:hAnsi="Times New Roman"/>
                <w:b/>
                <w:sz w:val="20"/>
                <w:szCs w:val="20"/>
              </w:rPr>
              <w:t>Jubilee Event</w:t>
            </w:r>
          </w:p>
          <w:p w:rsidR="00BF35C5" w:rsidRPr="005C7F57" w:rsidRDefault="00BF35C5" w:rsidP="00BF35C5">
            <w:pPr>
              <w:pStyle w:val="NoSpacing"/>
              <w:rPr>
                <w:rFonts w:ascii="Times New Roman" w:hAnsi="Times New Roman"/>
                <w:b/>
                <w:sz w:val="20"/>
                <w:szCs w:val="20"/>
              </w:rPr>
            </w:pPr>
            <w:r w:rsidRPr="00021C70">
              <w:rPr>
                <w:rFonts w:ascii="Times New Roman" w:hAnsi="Times New Roman"/>
                <w:sz w:val="20"/>
                <w:szCs w:val="20"/>
              </w:rPr>
              <w:t>Amanda Squires read out an e-mail from Pippa Krishnan</w:t>
            </w:r>
            <w:r>
              <w:rPr>
                <w:rFonts w:ascii="Times New Roman" w:hAnsi="Times New Roman"/>
                <w:sz w:val="20"/>
                <w:szCs w:val="20"/>
              </w:rPr>
              <w:t xml:space="preserve"> which advised about Jubilee event funding sources. Agreed applications be made and a small group convened to progress any subsequent event.</w:t>
            </w:r>
          </w:p>
        </w:tc>
        <w:tc>
          <w:tcPr>
            <w:tcW w:w="1337" w:type="dxa"/>
          </w:tcPr>
          <w:p w:rsidR="00BF35C5" w:rsidRDefault="00BF35C5" w:rsidP="00794932">
            <w:pPr>
              <w:pStyle w:val="NoSpacing"/>
              <w:rPr>
                <w:rFonts w:ascii="Times New Roman" w:hAnsi="Times New Roman"/>
                <w:sz w:val="20"/>
                <w:szCs w:val="20"/>
                <w:highlight w:val="yellow"/>
              </w:rPr>
            </w:pPr>
          </w:p>
          <w:p w:rsidR="00BF35C5" w:rsidRDefault="00BF35C5" w:rsidP="00794932">
            <w:pPr>
              <w:pStyle w:val="NoSpacing"/>
              <w:rPr>
                <w:rFonts w:ascii="Times New Roman" w:hAnsi="Times New Roman"/>
                <w:sz w:val="20"/>
                <w:szCs w:val="20"/>
                <w:highlight w:val="yellow"/>
              </w:rPr>
            </w:pPr>
            <w:r>
              <w:rPr>
                <w:rFonts w:ascii="Times New Roman" w:hAnsi="Times New Roman"/>
                <w:sz w:val="20"/>
                <w:szCs w:val="20"/>
                <w:highlight w:val="yellow"/>
              </w:rPr>
              <w:t>Gary Glover</w:t>
            </w:r>
          </w:p>
          <w:p w:rsidR="00BF35C5" w:rsidRPr="005C7F57" w:rsidRDefault="00BF35C5" w:rsidP="00794932">
            <w:pPr>
              <w:pStyle w:val="NoSpacing"/>
              <w:rPr>
                <w:rFonts w:ascii="Times New Roman" w:hAnsi="Times New Roman"/>
                <w:sz w:val="20"/>
                <w:szCs w:val="20"/>
                <w:highlight w:val="yellow"/>
              </w:rPr>
            </w:pPr>
            <w:r>
              <w:rPr>
                <w:rFonts w:ascii="Times New Roman" w:hAnsi="Times New Roman"/>
                <w:sz w:val="20"/>
                <w:szCs w:val="20"/>
                <w:highlight w:val="yellow"/>
              </w:rPr>
              <w:t>Amanda Squires</w:t>
            </w:r>
          </w:p>
        </w:tc>
      </w:tr>
      <w:tr w:rsidR="00562AC9" w:rsidRPr="002D67CF" w:rsidTr="00794932">
        <w:tc>
          <w:tcPr>
            <w:tcW w:w="675" w:type="dxa"/>
          </w:tcPr>
          <w:p w:rsidR="00562AC9" w:rsidRDefault="00562AC9" w:rsidP="009C260F">
            <w:pPr>
              <w:pStyle w:val="NoSpacing"/>
              <w:rPr>
                <w:rFonts w:ascii="Times New Roman" w:hAnsi="Times New Roman"/>
                <w:b/>
                <w:sz w:val="20"/>
                <w:szCs w:val="20"/>
              </w:rPr>
            </w:pPr>
            <w:r>
              <w:rPr>
                <w:rFonts w:ascii="Times New Roman" w:hAnsi="Times New Roman"/>
                <w:b/>
                <w:sz w:val="20"/>
                <w:szCs w:val="20"/>
              </w:rPr>
              <w:t>9.7</w:t>
            </w:r>
          </w:p>
        </w:tc>
        <w:tc>
          <w:tcPr>
            <w:tcW w:w="7230" w:type="dxa"/>
          </w:tcPr>
          <w:p w:rsidR="00562AC9" w:rsidRDefault="00562AC9" w:rsidP="00BF35C5">
            <w:pPr>
              <w:pStyle w:val="NoSpacing"/>
              <w:rPr>
                <w:rFonts w:ascii="Times New Roman" w:hAnsi="Times New Roman"/>
                <w:b/>
                <w:sz w:val="20"/>
                <w:szCs w:val="20"/>
              </w:rPr>
            </w:pPr>
            <w:r>
              <w:rPr>
                <w:rFonts w:ascii="Times New Roman" w:hAnsi="Times New Roman"/>
                <w:b/>
                <w:sz w:val="20"/>
                <w:szCs w:val="20"/>
              </w:rPr>
              <w:t>Cleaner Greener Safer Fund</w:t>
            </w:r>
          </w:p>
          <w:p w:rsidR="006D6AFC" w:rsidRDefault="006D6AFC" w:rsidP="006D6AFC">
            <w:pPr>
              <w:pStyle w:val="NoSpacing"/>
              <w:rPr>
                <w:rFonts w:ascii="Times New Roman" w:hAnsi="Times New Roman"/>
                <w:sz w:val="20"/>
                <w:szCs w:val="20"/>
              </w:rPr>
            </w:pPr>
            <w:r>
              <w:rPr>
                <w:rFonts w:ascii="Times New Roman" w:hAnsi="Times New Roman"/>
                <w:sz w:val="20"/>
                <w:szCs w:val="20"/>
              </w:rPr>
              <w:t xml:space="preserve">Amanda Squires reported that the Fulford Street scheme, which had been in abeyance, was now able to be implemented and tenders are due out in May. </w:t>
            </w:r>
          </w:p>
          <w:p w:rsidR="00562AC9" w:rsidRPr="00562AC9" w:rsidRDefault="00562AC9" w:rsidP="006D6AFC">
            <w:pPr>
              <w:pStyle w:val="NoSpacing"/>
              <w:rPr>
                <w:rFonts w:ascii="Times New Roman" w:hAnsi="Times New Roman"/>
                <w:sz w:val="20"/>
                <w:szCs w:val="20"/>
              </w:rPr>
            </w:pPr>
            <w:r w:rsidRPr="00562AC9">
              <w:rPr>
                <w:rFonts w:ascii="Times New Roman" w:hAnsi="Times New Roman"/>
                <w:sz w:val="20"/>
                <w:szCs w:val="20"/>
              </w:rPr>
              <w:t xml:space="preserve">A £46k scheme has been submitted by KSAG and a Go Petition site set up to register support. </w:t>
            </w:r>
          </w:p>
        </w:tc>
        <w:tc>
          <w:tcPr>
            <w:tcW w:w="1337" w:type="dxa"/>
          </w:tcPr>
          <w:p w:rsidR="00562AC9" w:rsidRDefault="00562AC9" w:rsidP="00794932">
            <w:pPr>
              <w:pStyle w:val="NoSpacing"/>
              <w:rPr>
                <w:rFonts w:ascii="Times New Roman" w:hAnsi="Times New Roman"/>
                <w:sz w:val="20"/>
                <w:szCs w:val="20"/>
                <w:highlight w:val="yellow"/>
              </w:rPr>
            </w:pPr>
          </w:p>
        </w:tc>
      </w:tr>
      <w:tr w:rsidR="00C93141" w:rsidRPr="002D67CF" w:rsidTr="00794932">
        <w:tc>
          <w:tcPr>
            <w:tcW w:w="675" w:type="dxa"/>
          </w:tcPr>
          <w:p w:rsidR="00C93141" w:rsidRPr="005C7F57" w:rsidRDefault="009C260F" w:rsidP="009C260F">
            <w:pPr>
              <w:pStyle w:val="NoSpacing"/>
              <w:rPr>
                <w:rFonts w:ascii="Times New Roman" w:hAnsi="Times New Roman"/>
                <w:b/>
                <w:sz w:val="20"/>
                <w:szCs w:val="20"/>
              </w:rPr>
            </w:pPr>
            <w:r>
              <w:rPr>
                <w:rFonts w:ascii="Times New Roman" w:hAnsi="Times New Roman"/>
                <w:b/>
                <w:sz w:val="20"/>
                <w:szCs w:val="20"/>
              </w:rPr>
              <w:t>10</w:t>
            </w:r>
            <w:r w:rsidR="00C93141" w:rsidRPr="005C7F57">
              <w:rPr>
                <w:rFonts w:ascii="Times New Roman" w:hAnsi="Times New Roman"/>
                <w:b/>
                <w:sz w:val="20"/>
                <w:szCs w:val="20"/>
              </w:rPr>
              <w:t>.</w:t>
            </w:r>
          </w:p>
        </w:tc>
        <w:tc>
          <w:tcPr>
            <w:tcW w:w="7230" w:type="dxa"/>
          </w:tcPr>
          <w:p w:rsidR="00C93141" w:rsidRPr="005C7F57" w:rsidRDefault="00C93141" w:rsidP="00794932">
            <w:pPr>
              <w:pStyle w:val="NoSpacing"/>
              <w:rPr>
                <w:rFonts w:ascii="Times New Roman" w:hAnsi="Times New Roman"/>
                <w:b/>
                <w:sz w:val="20"/>
                <w:szCs w:val="20"/>
              </w:rPr>
            </w:pPr>
            <w:r w:rsidRPr="005C7F57">
              <w:rPr>
                <w:rFonts w:ascii="Times New Roman" w:hAnsi="Times New Roman"/>
                <w:b/>
                <w:sz w:val="20"/>
                <w:szCs w:val="20"/>
              </w:rPr>
              <w:t>Bowling Club Update</w:t>
            </w:r>
          </w:p>
          <w:p w:rsidR="00562AC9" w:rsidRDefault="00C93141" w:rsidP="00794932">
            <w:pPr>
              <w:pStyle w:val="NoSpacing"/>
              <w:rPr>
                <w:rFonts w:ascii="Times New Roman" w:hAnsi="Times New Roman"/>
                <w:sz w:val="20"/>
                <w:szCs w:val="20"/>
              </w:rPr>
            </w:pPr>
            <w:r w:rsidRPr="005C7F57">
              <w:rPr>
                <w:rFonts w:ascii="Times New Roman" w:hAnsi="Times New Roman"/>
                <w:sz w:val="20"/>
                <w:szCs w:val="20"/>
              </w:rPr>
              <w:t xml:space="preserve">Jim Saunders </w:t>
            </w:r>
            <w:r w:rsidR="00562AC9">
              <w:rPr>
                <w:rFonts w:ascii="Times New Roman" w:hAnsi="Times New Roman"/>
                <w:sz w:val="20"/>
                <w:szCs w:val="20"/>
              </w:rPr>
              <w:t>reported Bayliss had completed the main green turf works</w:t>
            </w:r>
            <w:r w:rsidR="007607EF">
              <w:rPr>
                <w:rFonts w:ascii="Times New Roman" w:hAnsi="Times New Roman"/>
                <w:sz w:val="20"/>
                <w:szCs w:val="20"/>
              </w:rPr>
              <w:t>.</w:t>
            </w:r>
          </w:p>
          <w:p w:rsidR="00562AC9" w:rsidRDefault="00562AC9" w:rsidP="00794932">
            <w:pPr>
              <w:pStyle w:val="NoSpacing"/>
              <w:rPr>
                <w:rFonts w:ascii="Times New Roman" w:hAnsi="Times New Roman"/>
                <w:sz w:val="20"/>
                <w:szCs w:val="20"/>
              </w:rPr>
            </w:pPr>
          </w:p>
          <w:p w:rsidR="00C93141" w:rsidRPr="005C7F57" w:rsidRDefault="00C93141" w:rsidP="00562AC9">
            <w:pPr>
              <w:pStyle w:val="NoSpacing"/>
              <w:rPr>
                <w:rFonts w:ascii="Times New Roman" w:hAnsi="Times New Roman"/>
                <w:sz w:val="20"/>
                <w:szCs w:val="20"/>
              </w:rPr>
            </w:pPr>
            <w:r w:rsidRPr="005C7F57">
              <w:rPr>
                <w:rFonts w:ascii="Times New Roman" w:hAnsi="Times New Roman"/>
                <w:sz w:val="20"/>
                <w:szCs w:val="20"/>
              </w:rPr>
              <w:t>Colin Smith</w:t>
            </w:r>
            <w:r>
              <w:rPr>
                <w:rFonts w:ascii="Times New Roman" w:hAnsi="Times New Roman"/>
                <w:sz w:val="20"/>
                <w:szCs w:val="20"/>
              </w:rPr>
              <w:t xml:space="preserve"> </w:t>
            </w:r>
            <w:r w:rsidR="00562AC9">
              <w:rPr>
                <w:rFonts w:ascii="Times New Roman" w:hAnsi="Times New Roman"/>
                <w:sz w:val="20"/>
                <w:szCs w:val="20"/>
              </w:rPr>
              <w:t>said the London Marathon plaque is installed near the artificial green</w:t>
            </w:r>
            <w:r>
              <w:rPr>
                <w:rFonts w:ascii="Times New Roman" w:hAnsi="Times New Roman"/>
                <w:sz w:val="20"/>
                <w:szCs w:val="20"/>
              </w:rPr>
              <w:t>.</w:t>
            </w:r>
            <w:r w:rsidRPr="005C7F57">
              <w:rPr>
                <w:rFonts w:ascii="Times New Roman" w:hAnsi="Times New Roman"/>
                <w:sz w:val="20"/>
                <w:szCs w:val="20"/>
              </w:rPr>
              <w:t xml:space="preserve"> </w:t>
            </w:r>
          </w:p>
        </w:tc>
        <w:tc>
          <w:tcPr>
            <w:tcW w:w="1337" w:type="dxa"/>
          </w:tcPr>
          <w:p w:rsidR="00C93141" w:rsidRPr="005C7F57" w:rsidRDefault="00C93141" w:rsidP="00794932">
            <w:pPr>
              <w:pStyle w:val="NoSpacing"/>
              <w:rPr>
                <w:rFonts w:ascii="Times New Roman" w:hAnsi="Times New Roman"/>
                <w:sz w:val="20"/>
                <w:szCs w:val="20"/>
                <w:highlight w:val="yellow"/>
              </w:rPr>
            </w:pPr>
          </w:p>
        </w:tc>
      </w:tr>
      <w:tr w:rsidR="00C93141" w:rsidRPr="002D67CF" w:rsidTr="00794932">
        <w:tc>
          <w:tcPr>
            <w:tcW w:w="675" w:type="dxa"/>
          </w:tcPr>
          <w:p w:rsidR="00C93141" w:rsidRPr="005C7F57" w:rsidRDefault="00C93141" w:rsidP="00794932">
            <w:pPr>
              <w:pStyle w:val="NoSpacing"/>
              <w:rPr>
                <w:rFonts w:ascii="Times New Roman" w:hAnsi="Times New Roman"/>
                <w:b/>
                <w:sz w:val="20"/>
                <w:szCs w:val="20"/>
              </w:rPr>
            </w:pPr>
            <w:r w:rsidRPr="005C7F57">
              <w:rPr>
                <w:rFonts w:ascii="Times New Roman" w:hAnsi="Times New Roman"/>
                <w:b/>
                <w:sz w:val="20"/>
                <w:szCs w:val="20"/>
              </w:rPr>
              <w:t>1</w:t>
            </w:r>
            <w:r>
              <w:rPr>
                <w:rFonts w:ascii="Times New Roman" w:hAnsi="Times New Roman"/>
                <w:b/>
                <w:sz w:val="20"/>
                <w:szCs w:val="20"/>
              </w:rPr>
              <w:t>1</w:t>
            </w:r>
            <w:r w:rsidRPr="005C7F57">
              <w:rPr>
                <w:rFonts w:ascii="Times New Roman" w:hAnsi="Times New Roman"/>
                <w:b/>
                <w:sz w:val="20"/>
                <w:szCs w:val="20"/>
              </w:rPr>
              <w:t>.</w:t>
            </w:r>
          </w:p>
        </w:tc>
        <w:tc>
          <w:tcPr>
            <w:tcW w:w="7230" w:type="dxa"/>
          </w:tcPr>
          <w:p w:rsidR="00EC48E7" w:rsidRDefault="00C93141" w:rsidP="00794932">
            <w:pPr>
              <w:pStyle w:val="NoSpacing"/>
              <w:rPr>
                <w:rFonts w:ascii="Times New Roman" w:hAnsi="Times New Roman"/>
                <w:b/>
                <w:sz w:val="20"/>
                <w:szCs w:val="20"/>
              </w:rPr>
            </w:pPr>
            <w:r>
              <w:rPr>
                <w:rFonts w:ascii="Times New Roman" w:hAnsi="Times New Roman"/>
                <w:b/>
                <w:sz w:val="20"/>
                <w:szCs w:val="20"/>
              </w:rPr>
              <w:t>Young Friends of Parks Update</w:t>
            </w:r>
          </w:p>
          <w:p w:rsidR="00C93141" w:rsidRPr="005C7F57" w:rsidRDefault="00EC48E7" w:rsidP="00794932">
            <w:pPr>
              <w:pStyle w:val="NoSpacing"/>
              <w:rPr>
                <w:rFonts w:ascii="Times New Roman" w:hAnsi="Times New Roman"/>
                <w:sz w:val="20"/>
                <w:szCs w:val="20"/>
              </w:rPr>
            </w:pPr>
            <w:r>
              <w:rPr>
                <w:rFonts w:ascii="Times New Roman" w:hAnsi="Times New Roman"/>
                <w:sz w:val="20"/>
                <w:szCs w:val="20"/>
              </w:rPr>
              <w:t>It appears funding for Young Friends activities has been cut</w:t>
            </w:r>
            <w:r w:rsidR="00C93141">
              <w:rPr>
                <w:rFonts w:ascii="Times New Roman" w:hAnsi="Times New Roman"/>
                <w:sz w:val="20"/>
                <w:szCs w:val="20"/>
              </w:rPr>
              <w:t xml:space="preserve">. </w:t>
            </w:r>
            <w:r w:rsidR="00C93141" w:rsidRPr="005C7F57">
              <w:rPr>
                <w:rFonts w:ascii="Times New Roman" w:hAnsi="Times New Roman"/>
                <w:sz w:val="20"/>
                <w:szCs w:val="20"/>
              </w:rPr>
              <w:t xml:space="preserve"> </w:t>
            </w:r>
          </w:p>
        </w:tc>
        <w:tc>
          <w:tcPr>
            <w:tcW w:w="1337" w:type="dxa"/>
          </w:tcPr>
          <w:p w:rsidR="00C93141" w:rsidRPr="005C7F57" w:rsidRDefault="00C93141" w:rsidP="00794932">
            <w:pPr>
              <w:pStyle w:val="NoSpacing"/>
              <w:rPr>
                <w:rFonts w:ascii="Times New Roman" w:hAnsi="Times New Roman"/>
                <w:sz w:val="20"/>
                <w:szCs w:val="20"/>
                <w:highlight w:val="yellow"/>
              </w:rPr>
            </w:pPr>
          </w:p>
        </w:tc>
      </w:tr>
      <w:tr w:rsidR="00C93141" w:rsidRPr="002D67CF" w:rsidTr="00794932">
        <w:tc>
          <w:tcPr>
            <w:tcW w:w="675" w:type="dxa"/>
          </w:tcPr>
          <w:p w:rsidR="00C93141" w:rsidRPr="005C7F57" w:rsidRDefault="00C93141" w:rsidP="00794932">
            <w:pPr>
              <w:pStyle w:val="NoSpacing"/>
              <w:rPr>
                <w:rFonts w:ascii="Times New Roman" w:hAnsi="Times New Roman"/>
                <w:b/>
                <w:sz w:val="20"/>
                <w:szCs w:val="20"/>
              </w:rPr>
            </w:pPr>
            <w:r w:rsidRPr="005C7F57">
              <w:rPr>
                <w:rFonts w:ascii="Times New Roman" w:hAnsi="Times New Roman"/>
                <w:b/>
                <w:sz w:val="20"/>
                <w:szCs w:val="20"/>
              </w:rPr>
              <w:t>1</w:t>
            </w:r>
            <w:r>
              <w:rPr>
                <w:rFonts w:ascii="Times New Roman" w:hAnsi="Times New Roman"/>
                <w:b/>
                <w:sz w:val="20"/>
                <w:szCs w:val="20"/>
              </w:rPr>
              <w:t>2</w:t>
            </w:r>
            <w:r w:rsidRPr="005C7F57">
              <w:rPr>
                <w:rFonts w:ascii="Times New Roman" w:hAnsi="Times New Roman"/>
                <w:b/>
                <w:sz w:val="20"/>
                <w:szCs w:val="20"/>
              </w:rPr>
              <w:t>.</w:t>
            </w:r>
          </w:p>
        </w:tc>
        <w:tc>
          <w:tcPr>
            <w:tcW w:w="7230" w:type="dxa"/>
          </w:tcPr>
          <w:p w:rsidR="00C93141" w:rsidRDefault="00C93141" w:rsidP="009C260F">
            <w:pPr>
              <w:pStyle w:val="NoSpacing"/>
              <w:rPr>
                <w:rFonts w:ascii="Times New Roman" w:hAnsi="Times New Roman"/>
                <w:b/>
                <w:sz w:val="20"/>
                <w:szCs w:val="20"/>
              </w:rPr>
            </w:pPr>
            <w:r w:rsidRPr="005C7F57">
              <w:rPr>
                <w:rFonts w:ascii="Times New Roman" w:hAnsi="Times New Roman"/>
                <w:b/>
                <w:sz w:val="20"/>
                <w:szCs w:val="20"/>
              </w:rPr>
              <w:t>Finances</w:t>
            </w:r>
          </w:p>
          <w:p w:rsidR="009C260F" w:rsidRPr="009C260F" w:rsidRDefault="009C260F" w:rsidP="009C260F">
            <w:pPr>
              <w:pStyle w:val="NoSpacing"/>
              <w:rPr>
                <w:rFonts w:ascii="Times New Roman" w:hAnsi="Times New Roman"/>
                <w:sz w:val="20"/>
                <w:szCs w:val="20"/>
              </w:rPr>
            </w:pPr>
            <w:r w:rsidRPr="009C260F">
              <w:rPr>
                <w:rFonts w:ascii="Times New Roman" w:hAnsi="Times New Roman"/>
                <w:sz w:val="20"/>
                <w:szCs w:val="20"/>
              </w:rPr>
              <w:t>Marjorie Hill reported that we are in funds.</w:t>
            </w:r>
          </w:p>
        </w:tc>
        <w:tc>
          <w:tcPr>
            <w:tcW w:w="1337" w:type="dxa"/>
          </w:tcPr>
          <w:p w:rsidR="00C93141" w:rsidRPr="005C7F57" w:rsidRDefault="00C93141" w:rsidP="00794932">
            <w:pPr>
              <w:pStyle w:val="NoSpacing"/>
              <w:rPr>
                <w:rFonts w:ascii="Times New Roman" w:hAnsi="Times New Roman"/>
                <w:sz w:val="20"/>
                <w:szCs w:val="20"/>
                <w:highlight w:val="yellow"/>
              </w:rPr>
            </w:pPr>
          </w:p>
        </w:tc>
      </w:tr>
      <w:tr w:rsidR="00C93141" w:rsidRPr="002D67CF" w:rsidTr="00794932">
        <w:tc>
          <w:tcPr>
            <w:tcW w:w="675" w:type="dxa"/>
          </w:tcPr>
          <w:p w:rsidR="00C93141" w:rsidRPr="005C7F57" w:rsidRDefault="00C93141" w:rsidP="00794932">
            <w:pPr>
              <w:pStyle w:val="NoSpacing"/>
              <w:rPr>
                <w:rFonts w:ascii="Times New Roman" w:hAnsi="Times New Roman"/>
                <w:b/>
                <w:sz w:val="20"/>
                <w:szCs w:val="20"/>
              </w:rPr>
            </w:pPr>
            <w:r w:rsidRPr="005C7F57">
              <w:rPr>
                <w:rFonts w:ascii="Times New Roman" w:hAnsi="Times New Roman"/>
                <w:b/>
                <w:sz w:val="20"/>
                <w:szCs w:val="20"/>
              </w:rPr>
              <w:t>1</w:t>
            </w:r>
            <w:r>
              <w:rPr>
                <w:rFonts w:ascii="Times New Roman" w:hAnsi="Times New Roman"/>
                <w:b/>
                <w:sz w:val="20"/>
                <w:szCs w:val="20"/>
              </w:rPr>
              <w:t>3</w:t>
            </w:r>
            <w:r w:rsidRPr="005C7F57">
              <w:rPr>
                <w:rFonts w:ascii="Times New Roman" w:hAnsi="Times New Roman"/>
                <w:b/>
                <w:sz w:val="20"/>
                <w:szCs w:val="20"/>
              </w:rPr>
              <w:t>.</w:t>
            </w:r>
          </w:p>
        </w:tc>
        <w:tc>
          <w:tcPr>
            <w:tcW w:w="7230" w:type="dxa"/>
          </w:tcPr>
          <w:p w:rsidR="00C93141" w:rsidRPr="005C7F57" w:rsidRDefault="00C93141" w:rsidP="00794932">
            <w:pPr>
              <w:pStyle w:val="NoSpacing"/>
              <w:rPr>
                <w:rFonts w:ascii="Times New Roman" w:hAnsi="Times New Roman"/>
                <w:b/>
                <w:sz w:val="20"/>
                <w:szCs w:val="20"/>
              </w:rPr>
            </w:pPr>
            <w:r w:rsidRPr="005C7F57">
              <w:rPr>
                <w:rFonts w:ascii="Times New Roman" w:hAnsi="Times New Roman"/>
                <w:b/>
                <w:sz w:val="20"/>
                <w:szCs w:val="20"/>
              </w:rPr>
              <w:t>Any Other Business</w:t>
            </w:r>
          </w:p>
        </w:tc>
        <w:tc>
          <w:tcPr>
            <w:tcW w:w="1337" w:type="dxa"/>
          </w:tcPr>
          <w:p w:rsidR="00C93141" w:rsidRPr="005C7F57" w:rsidRDefault="00C93141" w:rsidP="00794932">
            <w:pPr>
              <w:pStyle w:val="NoSpacing"/>
              <w:rPr>
                <w:rFonts w:ascii="Times New Roman" w:hAnsi="Times New Roman"/>
                <w:sz w:val="20"/>
                <w:szCs w:val="20"/>
                <w:highlight w:val="yellow"/>
              </w:rPr>
            </w:pPr>
          </w:p>
        </w:tc>
      </w:tr>
      <w:tr w:rsidR="001653A0" w:rsidRPr="002D67CF" w:rsidTr="00794932">
        <w:tc>
          <w:tcPr>
            <w:tcW w:w="675" w:type="dxa"/>
          </w:tcPr>
          <w:p w:rsidR="001653A0" w:rsidRPr="005C7F57" w:rsidRDefault="001653A0" w:rsidP="00794932">
            <w:pPr>
              <w:pStyle w:val="NoSpacing"/>
              <w:rPr>
                <w:rFonts w:ascii="Times New Roman" w:hAnsi="Times New Roman"/>
                <w:b/>
                <w:sz w:val="20"/>
                <w:szCs w:val="20"/>
              </w:rPr>
            </w:pPr>
            <w:r>
              <w:rPr>
                <w:rFonts w:ascii="Times New Roman" w:hAnsi="Times New Roman"/>
                <w:b/>
                <w:sz w:val="20"/>
                <w:szCs w:val="20"/>
              </w:rPr>
              <w:t>13.1</w:t>
            </w:r>
          </w:p>
        </w:tc>
        <w:tc>
          <w:tcPr>
            <w:tcW w:w="7230" w:type="dxa"/>
          </w:tcPr>
          <w:p w:rsidR="001653A0" w:rsidRDefault="001653A0" w:rsidP="00794932">
            <w:pPr>
              <w:pStyle w:val="NoSpacing"/>
              <w:rPr>
                <w:rFonts w:ascii="Times New Roman" w:hAnsi="Times New Roman"/>
                <w:b/>
                <w:sz w:val="20"/>
                <w:szCs w:val="20"/>
              </w:rPr>
            </w:pPr>
            <w:r>
              <w:rPr>
                <w:rFonts w:ascii="Times New Roman" w:hAnsi="Times New Roman"/>
                <w:b/>
                <w:sz w:val="20"/>
                <w:szCs w:val="20"/>
              </w:rPr>
              <w:t>Stakeholder meetings</w:t>
            </w:r>
          </w:p>
          <w:p w:rsidR="001653A0" w:rsidRPr="001653A0" w:rsidRDefault="001653A0" w:rsidP="00794932">
            <w:pPr>
              <w:pStyle w:val="NoSpacing"/>
              <w:rPr>
                <w:rFonts w:ascii="Times New Roman" w:hAnsi="Times New Roman"/>
                <w:sz w:val="20"/>
                <w:szCs w:val="20"/>
              </w:rPr>
            </w:pPr>
            <w:r w:rsidRPr="001653A0">
              <w:rPr>
                <w:rFonts w:ascii="Times New Roman" w:hAnsi="Times New Roman"/>
                <w:sz w:val="20"/>
                <w:szCs w:val="20"/>
              </w:rPr>
              <w:t>It was agreed Andy to advise dates of future meetings</w:t>
            </w:r>
            <w:r w:rsidR="007607EF">
              <w:rPr>
                <w:rFonts w:ascii="Times New Roman" w:hAnsi="Times New Roman"/>
                <w:sz w:val="20"/>
                <w:szCs w:val="20"/>
              </w:rPr>
              <w:t>.</w:t>
            </w:r>
          </w:p>
        </w:tc>
        <w:tc>
          <w:tcPr>
            <w:tcW w:w="1337" w:type="dxa"/>
          </w:tcPr>
          <w:p w:rsidR="001653A0" w:rsidRPr="001653A0" w:rsidRDefault="001653A0" w:rsidP="00794932">
            <w:pPr>
              <w:pStyle w:val="NoSpacing"/>
              <w:rPr>
                <w:rFonts w:ascii="Times New Roman" w:hAnsi="Times New Roman"/>
                <w:sz w:val="20"/>
                <w:szCs w:val="20"/>
              </w:rPr>
            </w:pPr>
            <w:r w:rsidRPr="001653A0">
              <w:rPr>
                <w:rFonts w:ascii="Times New Roman" w:hAnsi="Times New Roman"/>
                <w:sz w:val="20"/>
                <w:szCs w:val="20"/>
                <w:highlight w:val="yellow"/>
              </w:rPr>
              <w:t>Andy Chatterton</w:t>
            </w:r>
          </w:p>
        </w:tc>
      </w:tr>
      <w:tr w:rsidR="001653A0" w:rsidRPr="002D67CF" w:rsidTr="00794932">
        <w:tc>
          <w:tcPr>
            <w:tcW w:w="675" w:type="dxa"/>
          </w:tcPr>
          <w:p w:rsidR="001653A0" w:rsidRPr="005C7F57" w:rsidRDefault="001653A0" w:rsidP="00794932">
            <w:pPr>
              <w:pStyle w:val="NoSpacing"/>
              <w:rPr>
                <w:rFonts w:ascii="Times New Roman" w:hAnsi="Times New Roman"/>
                <w:b/>
                <w:sz w:val="20"/>
                <w:szCs w:val="20"/>
              </w:rPr>
            </w:pPr>
            <w:r>
              <w:rPr>
                <w:rFonts w:ascii="Times New Roman" w:hAnsi="Times New Roman"/>
                <w:b/>
                <w:sz w:val="20"/>
                <w:szCs w:val="20"/>
              </w:rPr>
              <w:t>13.2</w:t>
            </w:r>
          </w:p>
        </w:tc>
        <w:tc>
          <w:tcPr>
            <w:tcW w:w="7230" w:type="dxa"/>
          </w:tcPr>
          <w:p w:rsidR="001653A0" w:rsidRDefault="001653A0" w:rsidP="001653A0">
            <w:pPr>
              <w:pStyle w:val="NoSpacing"/>
              <w:rPr>
                <w:rFonts w:ascii="Times New Roman" w:hAnsi="Times New Roman"/>
                <w:b/>
                <w:sz w:val="20"/>
                <w:szCs w:val="20"/>
              </w:rPr>
            </w:pPr>
            <w:r>
              <w:rPr>
                <w:rFonts w:ascii="Times New Roman" w:hAnsi="Times New Roman"/>
                <w:b/>
                <w:sz w:val="20"/>
                <w:szCs w:val="20"/>
              </w:rPr>
              <w:t>Friends Cupboard</w:t>
            </w:r>
          </w:p>
          <w:p w:rsidR="001653A0" w:rsidRPr="005C7F57" w:rsidRDefault="001653A0" w:rsidP="001653A0">
            <w:pPr>
              <w:pStyle w:val="NoSpacing"/>
              <w:rPr>
                <w:rFonts w:ascii="Times New Roman" w:hAnsi="Times New Roman"/>
                <w:b/>
                <w:sz w:val="20"/>
                <w:szCs w:val="20"/>
              </w:rPr>
            </w:pPr>
            <w:r w:rsidRPr="001653A0">
              <w:rPr>
                <w:rFonts w:ascii="Times New Roman" w:hAnsi="Times New Roman"/>
                <w:sz w:val="20"/>
                <w:szCs w:val="20"/>
              </w:rPr>
              <w:t xml:space="preserve">It was agreed </w:t>
            </w:r>
            <w:r>
              <w:rPr>
                <w:rFonts w:ascii="Times New Roman" w:hAnsi="Times New Roman"/>
                <w:sz w:val="20"/>
                <w:szCs w:val="20"/>
              </w:rPr>
              <w:t xml:space="preserve">the cupboard containing Friends records could be stored in the Park Office and that </w:t>
            </w:r>
            <w:r w:rsidRPr="001653A0">
              <w:rPr>
                <w:rFonts w:ascii="Times New Roman" w:hAnsi="Times New Roman"/>
                <w:sz w:val="20"/>
                <w:szCs w:val="20"/>
              </w:rPr>
              <w:t>Andy</w:t>
            </w:r>
            <w:r>
              <w:rPr>
                <w:rFonts w:ascii="Times New Roman" w:hAnsi="Times New Roman"/>
                <w:sz w:val="20"/>
                <w:szCs w:val="20"/>
              </w:rPr>
              <w:t>, Pat and Marjorie</w:t>
            </w:r>
            <w:r w:rsidRPr="001653A0">
              <w:rPr>
                <w:rFonts w:ascii="Times New Roman" w:hAnsi="Times New Roman"/>
                <w:sz w:val="20"/>
                <w:szCs w:val="20"/>
              </w:rPr>
              <w:t xml:space="preserve"> </w:t>
            </w:r>
            <w:r>
              <w:rPr>
                <w:rFonts w:ascii="Times New Roman" w:hAnsi="Times New Roman"/>
                <w:sz w:val="20"/>
                <w:szCs w:val="20"/>
              </w:rPr>
              <w:t>would look into the possibility of transporting from current location in tenants hall.</w:t>
            </w:r>
          </w:p>
        </w:tc>
        <w:tc>
          <w:tcPr>
            <w:tcW w:w="1337" w:type="dxa"/>
          </w:tcPr>
          <w:p w:rsidR="001653A0" w:rsidRDefault="001653A0" w:rsidP="00794932">
            <w:pPr>
              <w:pStyle w:val="NoSpacing"/>
              <w:rPr>
                <w:rFonts w:ascii="Times New Roman" w:hAnsi="Times New Roman"/>
                <w:sz w:val="20"/>
                <w:szCs w:val="20"/>
              </w:rPr>
            </w:pPr>
            <w:r w:rsidRPr="001653A0">
              <w:rPr>
                <w:rFonts w:ascii="Times New Roman" w:hAnsi="Times New Roman"/>
                <w:sz w:val="20"/>
                <w:szCs w:val="20"/>
                <w:highlight w:val="yellow"/>
              </w:rPr>
              <w:t>Andy Chatterton</w:t>
            </w:r>
          </w:p>
          <w:p w:rsidR="001653A0" w:rsidRPr="001653A0" w:rsidRDefault="001653A0" w:rsidP="00794932">
            <w:pPr>
              <w:pStyle w:val="NoSpacing"/>
              <w:rPr>
                <w:rFonts w:ascii="Times New Roman" w:hAnsi="Times New Roman"/>
                <w:sz w:val="20"/>
                <w:szCs w:val="20"/>
                <w:highlight w:val="yellow"/>
              </w:rPr>
            </w:pPr>
            <w:r w:rsidRPr="001653A0">
              <w:rPr>
                <w:rFonts w:ascii="Times New Roman" w:hAnsi="Times New Roman"/>
                <w:sz w:val="20"/>
                <w:szCs w:val="20"/>
                <w:highlight w:val="yellow"/>
              </w:rPr>
              <w:t>Pat Kingwell</w:t>
            </w:r>
          </w:p>
          <w:p w:rsidR="001653A0" w:rsidRPr="005C7F57" w:rsidRDefault="001653A0" w:rsidP="00794932">
            <w:pPr>
              <w:pStyle w:val="NoSpacing"/>
              <w:rPr>
                <w:rFonts w:ascii="Times New Roman" w:hAnsi="Times New Roman"/>
                <w:b/>
                <w:sz w:val="20"/>
                <w:szCs w:val="20"/>
              </w:rPr>
            </w:pPr>
            <w:r w:rsidRPr="001653A0">
              <w:rPr>
                <w:rFonts w:ascii="Times New Roman" w:hAnsi="Times New Roman"/>
                <w:sz w:val="20"/>
                <w:szCs w:val="20"/>
                <w:highlight w:val="yellow"/>
              </w:rPr>
              <w:t>Marjorie Hill</w:t>
            </w:r>
          </w:p>
        </w:tc>
      </w:tr>
      <w:tr w:rsidR="00C93141" w:rsidRPr="002D67CF" w:rsidTr="00794932">
        <w:tc>
          <w:tcPr>
            <w:tcW w:w="675" w:type="dxa"/>
          </w:tcPr>
          <w:p w:rsidR="00C93141" w:rsidRPr="005C7F57" w:rsidRDefault="00C93141" w:rsidP="00794932">
            <w:pPr>
              <w:pStyle w:val="NoSpacing"/>
              <w:rPr>
                <w:rFonts w:ascii="Times New Roman" w:hAnsi="Times New Roman"/>
                <w:b/>
                <w:sz w:val="20"/>
                <w:szCs w:val="20"/>
              </w:rPr>
            </w:pPr>
            <w:r w:rsidRPr="005C7F57">
              <w:rPr>
                <w:rFonts w:ascii="Times New Roman" w:hAnsi="Times New Roman"/>
                <w:b/>
                <w:sz w:val="20"/>
                <w:szCs w:val="20"/>
              </w:rPr>
              <w:t>1</w:t>
            </w:r>
            <w:r>
              <w:rPr>
                <w:rFonts w:ascii="Times New Roman" w:hAnsi="Times New Roman"/>
                <w:b/>
                <w:sz w:val="20"/>
                <w:szCs w:val="20"/>
              </w:rPr>
              <w:t>4</w:t>
            </w:r>
            <w:r w:rsidRPr="005C7F57">
              <w:rPr>
                <w:rFonts w:ascii="Times New Roman" w:hAnsi="Times New Roman"/>
                <w:b/>
                <w:sz w:val="20"/>
                <w:szCs w:val="20"/>
              </w:rPr>
              <w:t>.</w:t>
            </w:r>
          </w:p>
        </w:tc>
        <w:tc>
          <w:tcPr>
            <w:tcW w:w="7230" w:type="dxa"/>
          </w:tcPr>
          <w:p w:rsidR="00C93141" w:rsidRPr="005C7F57" w:rsidRDefault="00C93141" w:rsidP="00794932">
            <w:pPr>
              <w:pStyle w:val="NoSpacing"/>
              <w:rPr>
                <w:rFonts w:ascii="Times New Roman" w:hAnsi="Times New Roman"/>
                <w:b/>
                <w:sz w:val="20"/>
                <w:szCs w:val="20"/>
              </w:rPr>
            </w:pPr>
            <w:r w:rsidRPr="005C7F57">
              <w:rPr>
                <w:rFonts w:ascii="Times New Roman" w:hAnsi="Times New Roman"/>
                <w:b/>
                <w:sz w:val="20"/>
                <w:szCs w:val="20"/>
              </w:rPr>
              <w:t xml:space="preserve">Dates of Future </w:t>
            </w:r>
            <w:r>
              <w:rPr>
                <w:rFonts w:ascii="Times New Roman" w:hAnsi="Times New Roman"/>
                <w:b/>
                <w:sz w:val="20"/>
                <w:szCs w:val="20"/>
              </w:rPr>
              <w:t xml:space="preserve">General </w:t>
            </w:r>
            <w:r w:rsidRPr="005C7F57">
              <w:rPr>
                <w:rFonts w:ascii="Times New Roman" w:hAnsi="Times New Roman"/>
                <w:b/>
                <w:sz w:val="20"/>
                <w:szCs w:val="20"/>
              </w:rPr>
              <w:t>Meetings</w:t>
            </w:r>
          </w:p>
          <w:p w:rsidR="00C93141" w:rsidRPr="004C7480" w:rsidRDefault="00C93141" w:rsidP="00794932">
            <w:pPr>
              <w:pStyle w:val="NoSpacing"/>
              <w:rPr>
                <w:rFonts w:ascii="Times New Roman" w:hAnsi="Times New Roman"/>
                <w:b/>
                <w:sz w:val="20"/>
                <w:szCs w:val="20"/>
              </w:rPr>
            </w:pPr>
            <w:r w:rsidRPr="004C7480">
              <w:rPr>
                <w:rFonts w:ascii="Times New Roman" w:hAnsi="Times New Roman"/>
                <w:b/>
                <w:sz w:val="20"/>
                <w:szCs w:val="20"/>
              </w:rPr>
              <w:t>15</w:t>
            </w:r>
            <w:r w:rsidRPr="004C7480">
              <w:rPr>
                <w:rFonts w:ascii="Times New Roman" w:hAnsi="Times New Roman"/>
                <w:b/>
                <w:sz w:val="20"/>
                <w:szCs w:val="20"/>
                <w:vertAlign w:val="superscript"/>
              </w:rPr>
              <w:t>th</w:t>
            </w:r>
            <w:r w:rsidRPr="004C7480">
              <w:rPr>
                <w:rFonts w:ascii="Times New Roman" w:hAnsi="Times New Roman"/>
                <w:b/>
                <w:sz w:val="20"/>
                <w:szCs w:val="20"/>
              </w:rPr>
              <w:t xml:space="preserve"> February 2012</w:t>
            </w:r>
          </w:p>
          <w:p w:rsidR="00C93141" w:rsidRPr="004C7480" w:rsidRDefault="00C93141" w:rsidP="00794932">
            <w:pPr>
              <w:pStyle w:val="NoSpacing"/>
              <w:rPr>
                <w:rFonts w:ascii="Times New Roman" w:hAnsi="Times New Roman"/>
                <w:b/>
                <w:sz w:val="20"/>
                <w:szCs w:val="20"/>
              </w:rPr>
            </w:pPr>
            <w:r w:rsidRPr="004C7480">
              <w:rPr>
                <w:rFonts w:ascii="Times New Roman" w:hAnsi="Times New Roman"/>
                <w:b/>
                <w:sz w:val="20"/>
                <w:szCs w:val="20"/>
              </w:rPr>
              <w:t>14t</w:t>
            </w:r>
            <w:r w:rsidRPr="004C7480">
              <w:rPr>
                <w:rFonts w:ascii="Times New Roman" w:hAnsi="Times New Roman"/>
                <w:b/>
                <w:sz w:val="20"/>
                <w:szCs w:val="20"/>
                <w:vertAlign w:val="superscript"/>
              </w:rPr>
              <w:t>h</w:t>
            </w:r>
            <w:r w:rsidRPr="004C7480">
              <w:rPr>
                <w:rFonts w:ascii="Times New Roman" w:hAnsi="Times New Roman"/>
                <w:b/>
                <w:sz w:val="20"/>
                <w:szCs w:val="20"/>
              </w:rPr>
              <w:t xml:space="preserve"> March 2012</w:t>
            </w:r>
          </w:p>
          <w:p w:rsidR="00C93141" w:rsidRPr="004C7480" w:rsidRDefault="00C93141" w:rsidP="00794932">
            <w:pPr>
              <w:pStyle w:val="NoSpacing"/>
              <w:rPr>
                <w:rFonts w:ascii="Times New Roman" w:hAnsi="Times New Roman"/>
                <w:b/>
                <w:sz w:val="20"/>
                <w:szCs w:val="20"/>
              </w:rPr>
            </w:pPr>
            <w:r w:rsidRPr="004C7480">
              <w:rPr>
                <w:rFonts w:ascii="Times New Roman" w:hAnsi="Times New Roman"/>
                <w:b/>
                <w:sz w:val="20"/>
                <w:szCs w:val="20"/>
              </w:rPr>
              <w:t>18</w:t>
            </w:r>
            <w:r w:rsidRPr="004C7480">
              <w:rPr>
                <w:rFonts w:ascii="Times New Roman" w:hAnsi="Times New Roman"/>
                <w:b/>
                <w:sz w:val="20"/>
                <w:szCs w:val="20"/>
                <w:vertAlign w:val="superscript"/>
              </w:rPr>
              <w:t>th</w:t>
            </w:r>
            <w:r w:rsidRPr="004C7480">
              <w:rPr>
                <w:rFonts w:ascii="Times New Roman" w:hAnsi="Times New Roman"/>
                <w:b/>
                <w:sz w:val="20"/>
                <w:szCs w:val="20"/>
              </w:rPr>
              <w:t xml:space="preserve"> April 2012</w:t>
            </w:r>
          </w:p>
          <w:p w:rsidR="00C93141" w:rsidRPr="005C7F57" w:rsidRDefault="00C93141" w:rsidP="007607EF">
            <w:pPr>
              <w:pStyle w:val="NoSpacing"/>
              <w:rPr>
                <w:rFonts w:ascii="Times New Roman" w:hAnsi="Times New Roman"/>
                <w:b/>
                <w:sz w:val="20"/>
                <w:szCs w:val="20"/>
              </w:rPr>
            </w:pPr>
            <w:r>
              <w:rPr>
                <w:rFonts w:ascii="Times New Roman" w:hAnsi="Times New Roman"/>
                <w:b/>
                <w:sz w:val="20"/>
                <w:szCs w:val="20"/>
              </w:rPr>
              <w:t>All</w:t>
            </w:r>
            <w:r w:rsidRPr="005C7F57">
              <w:rPr>
                <w:rFonts w:ascii="Times New Roman" w:hAnsi="Times New Roman"/>
                <w:b/>
                <w:sz w:val="20"/>
                <w:szCs w:val="20"/>
              </w:rPr>
              <w:t xml:space="preserve"> </w:t>
            </w:r>
            <w:r w:rsidR="007607EF">
              <w:rPr>
                <w:rFonts w:ascii="Times New Roman" w:hAnsi="Times New Roman"/>
                <w:b/>
                <w:sz w:val="20"/>
                <w:szCs w:val="20"/>
              </w:rPr>
              <w:t xml:space="preserve">6.00pm at </w:t>
            </w:r>
            <w:r w:rsidRPr="005C7F57">
              <w:rPr>
                <w:rStyle w:val="yiv288380835600285907-14102010"/>
                <w:rFonts w:ascii="Times New Roman" w:hAnsi="Times New Roman"/>
                <w:b/>
                <w:sz w:val="20"/>
                <w:szCs w:val="20"/>
              </w:rPr>
              <w:t xml:space="preserve">The </w:t>
            </w:r>
            <w:r>
              <w:rPr>
                <w:rStyle w:val="yiv288380835600285907-14102010"/>
                <w:rFonts w:ascii="Times New Roman" w:hAnsi="Times New Roman"/>
                <w:b/>
                <w:sz w:val="20"/>
                <w:szCs w:val="20"/>
              </w:rPr>
              <w:t>Park Office, near to the Cafe in Southwark Park</w:t>
            </w:r>
          </w:p>
        </w:tc>
        <w:tc>
          <w:tcPr>
            <w:tcW w:w="1337" w:type="dxa"/>
          </w:tcPr>
          <w:p w:rsidR="00C93141" w:rsidRPr="005C7F57" w:rsidRDefault="00C93141" w:rsidP="00794932">
            <w:pPr>
              <w:pStyle w:val="NoSpacing"/>
              <w:rPr>
                <w:rFonts w:ascii="Times New Roman" w:hAnsi="Times New Roman"/>
                <w:b/>
                <w:sz w:val="20"/>
                <w:szCs w:val="20"/>
              </w:rPr>
            </w:pPr>
          </w:p>
        </w:tc>
      </w:tr>
    </w:tbl>
    <w:p w:rsidR="00B86B38" w:rsidRDefault="00B86B38" w:rsidP="00B86B38"/>
    <w:p w:rsidR="00B86B38" w:rsidRDefault="00B86B38" w:rsidP="00B86B38"/>
    <w:p w:rsidR="00A57489" w:rsidRDefault="00A57489"/>
    <w:sectPr w:rsidR="00A57489" w:rsidSect="001756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74AAB"/>
    <w:multiLevelType w:val="hybridMultilevel"/>
    <w:tmpl w:val="FE70CAC8"/>
    <w:lvl w:ilvl="0" w:tplc="E0026A6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60452A7"/>
    <w:multiLevelType w:val="hybridMultilevel"/>
    <w:tmpl w:val="34282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1D095A"/>
    <w:multiLevelType w:val="hybridMultilevel"/>
    <w:tmpl w:val="D4C62C8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nsid w:val="19CB37A5"/>
    <w:multiLevelType w:val="hybridMultilevel"/>
    <w:tmpl w:val="E078D8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3D9A71C3"/>
    <w:multiLevelType w:val="hybridMultilevel"/>
    <w:tmpl w:val="31B8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8677FB"/>
    <w:multiLevelType w:val="hybridMultilevel"/>
    <w:tmpl w:val="E5B285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52415BDE"/>
    <w:multiLevelType w:val="hybridMultilevel"/>
    <w:tmpl w:val="45F40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41529E7"/>
    <w:multiLevelType w:val="hybridMultilevel"/>
    <w:tmpl w:val="67D0F40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86B38"/>
    <w:rsid w:val="00021C70"/>
    <w:rsid w:val="00114423"/>
    <w:rsid w:val="001653A0"/>
    <w:rsid w:val="00421781"/>
    <w:rsid w:val="004320F9"/>
    <w:rsid w:val="00562AC9"/>
    <w:rsid w:val="005F0731"/>
    <w:rsid w:val="00616081"/>
    <w:rsid w:val="006D6AFC"/>
    <w:rsid w:val="006F22FD"/>
    <w:rsid w:val="007113A8"/>
    <w:rsid w:val="0071405C"/>
    <w:rsid w:val="007607EF"/>
    <w:rsid w:val="007E75AF"/>
    <w:rsid w:val="008768FE"/>
    <w:rsid w:val="009C260F"/>
    <w:rsid w:val="00A57489"/>
    <w:rsid w:val="00B86B38"/>
    <w:rsid w:val="00BF35C5"/>
    <w:rsid w:val="00C4253C"/>
    <w:rsid w:val="00C62E8B"/>
    <w:rsid w:val="00C93141"/>
    <w:rsid w:val="00D57E79"/>
    <w:rsid w:val="00EC4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B3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6B38"/>
    <w:pPr>
      <w:spacing w:after="0" w:line="240" w:lineRule="auto"/>
    </w:pPr>
    <w:rPr>
      <w:rFonts w:ascii="Calibri" w:eastAsia="Times New Roman" w:hAnsi="Calibri" w:cs="Times New Roman"/>
    </w:rPr>
  </w:style>
  <w:style w:type="paragraph" w:styleId="ListParagraph">
    <w:name w:val="List Paragraph"/>
    <w:basedOn w:val="Normal"/>
    <w:uiPriority w:val="99"/>
    <w:qFormat/>
    <w:rsid w:val="00B86B38"/>
    <w:pPr>
      <w:ind w:left="720"/>
      <w:contextualSpacing/>
    </w:pPr>
  </w:style>
  <w:style w:type="character" w:customStyle="1" w:styleId="yiv288380835600285907-14102010">
    <w:name w:val="yiv288380835600285907-14102010"/>
    <w:basedOn w:val="DefaultParagraphFont"/>
    <w:rsid w:val="00B86B38"/>
    <w:rPr>
      <w:rFonts w:cs="Times New Roman"/>
    </w:rPr>
  </w:style>
  <w:style w:type="character" w:styleId="Hyperlink">
    <w:name w:val="Hyperlink"/>
    <w:basedOn w:val="DefaultParagraphFont"/>
    <w:uiPriority w:val="99"/>
    <w:unhideWhenUsed/>
    <w:rsid w:val="00B86B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556256">
      <w:bodyDiv w:val="1"/>
      <w:marLeft w:val="0"/>
      <w:marRight w:val="0"/>
      <w:marTop w:val="0"/>
      <w:marBottom w:val="0"/>
      <w:divBdr>
        <w:top w:val="none" w:sz="0" w:space="0" w:color="auto"/>
        <w:left w:val="none" w:sz="0" w:space="0" w:color="auto"/>
        <w:bottom w:val="none" w:sz="0" w:space="0" w:color="auto"/>
        <w:right w:val="none" w:sz="0" w:space="0" w:color="auto"/>
      </w:divBdr>
      <w:divsChild>
        <w:div w:id="1062370949">
          <w:marLeft w:val="0"/>
          <w:marRight w:val="0"/>
          <w:marTop w:val="0"/>
          <w:marBottom w:val="0"/>
          <w:divBdr>
            <w:top w:val="none" w:sz="0" w:space="0" w:color="auto"/>
            <w:left w:val="none" w:sz="0" w:space="0" w:color="auto"/>
            <w:bottom w:val="none" w:sz="0" w:space="0" w:color="auto"/>
            <w:right w:val="none" w:sz="0" w:space="0" w:color="auto"/>
          </w:divBdr>
          <w:divsChild>
            <w:div w:id="1917128603">
              <w:marLeft w:val="0"/>
              <w:marRight w:val="0"/>
              <w:marTop w:val="0"/>
              <w:marBottom w:val="0"/>
              <w:divBdr>
                <w:top w:val="none" w:sz="0" w:space="0" w:color="auto"/>
                <w:left w:val="none" w:sz="0" w:space="0" w:color="auto"/>
                <w:bottom w:val="none" w:sz="0" w:space="0" w:color="auto"/>
                <w:right w:val="none" w:sz="0" w:space="0" w:color="auto"/>
              </w:divBdr>
              <w:divsChild>
                <w:div w:id="991368436">
                  <w:marLeft w:val="0"/>
                  <w:marRight w:val="0"/>
                  <w:marTop w:val="0"/>
                  <w:marBottom w:val="0"/>
                  <w:divBdr>
                    <w:top w:val="none" w:sz="0" w:space="0" w:color="auto"/>
                    <w:left w:val="none" w:sz="0" w:space="0" w:color="auto"/>
                    <w:bottom w:val="none" w:sz="0" w:space="0" w:color="auto"/>
                    <w:right w:val="none" w:sz="0" w:space="0" w:color="auto"/>
                  </w:divBdr>
                  <w:divsChild>
                    <w:div w:id="1713336539">
                      <w:marLeft w:val="0"/>
                      <w:marRight w:val="0"/>
                      <w:marTop w:val="0"/>
                      <w:marBottom w:val="0"/>
                      <w:divBdr>
                        <w:top w:val="none" w:sz="0" w:space="0" w:color="auto"/>
                        <w:left w:val="none" w:sz="0" w:space="0" w:color="auto"/>
                        <w:bottom w:val="none" w:sz="0" w:space="0" w:color="auto"/>
                        <w:right w:val="none" w:sz="0" w:space="0" w:color="auto"/>
                      </w:divBdr>
                      <w:divsChild>
                        <w:div w:id="1692486237">
                          <w:marLeft w:val="0"/>
                          <w:marRight w:val="0"/>
                          <w:marTop w:val="0"/>
                          <w:marBottom w:val="0"/>
                          <w:divBdr>
                            <w:top w:val="none" w:sz="0" w:space="0" w:color="auto"/>
                            <w:left w:val="none" w:sz="0" w:space="0" w:color="auto"/>
                            <w:bottom w:val="none" w:sz="0" w:space="0" w:color="auto"/>
                            <w:right w:val="none" w:sz="0" w:space="0" w:color="auto"/>
                          </w:divBdr>
                          <w:divsChild>
                            <w:div w:id="384646521">
                              <w:marLeft w:val="0"/>
                              <w:marRight w:val="0"/>
                              <w:marTop w:val="0"/>
                              <w:marBottom w:val="0"/>
                              <w:divBdr>
                                <w:top w:val="none" w:sz="0" w:space="0" w:color="auto"/>
                                <w:left w:val="none" w:sz="0" w:space="0" w:color="auto"/>
                                <w:bottom w:val="none" w:sz="0" w:space="0" w:color="auto"/>
                                <w:right w:val="none" w:sz="0" w:space="0" w:color="auto"/>
                              </w:divBdr>
                              <w:divsChild>
                                <w:div w:id="1292130821">
                                  <w:marLeft w:val="0"/>
                                  <w:marRight w:val="0"/>
                                  <w:marTop w:val="0"/>
                                  <w:marBottom w:val="0"/>
                                  <w:divBdr>
                                    <w:top w:val="none" w:sz="0" w:space="0" w:color="auto"/>
                                    <w:left w:val="none" w:sz="0" w:space="0" w:color="auto"/>
                                    <w:bottom w:val="none" w:sz="0" w:space="0" w:color="auto"/>
                                    <w:right w:val="none" w:sz="0" w:space="0" w:color="auto"/>
                                  </w:divBdr>
                                  <w:divsChild>
                                    <w:div w:id="1566649259">
                                      <w:marLeft w:val="0"/>
                                      <w:marRight w:val="0"/>
                                      <w:marTop w:val="0"/>
                                      <w:marBottom w:val="0"/>
                                      <w:divBdr>
                                        <w:top w:val="none" w:sz="0" w:space="0" w:color="auto"/>
                                        <w:left w:val="none" w:sz="0" w:space="0" w:color="auto"/>
                                        <w:bottom w:val="none" w:sz="0" w:space="0" w:color="auto"/>
                                        <w:right w:val="none" w:sz="0" w:space="0" w:color="auto"/>
                                      </w:divBdr>
                                      <w:divsChild>
                                        <w:div w:id="1479761956">
                                          <w:marLeft w:val="0"/>
                                          <w:marRight w:val="0"/>
                                          <w:marTop w:val="0"/>
                                          <w:marBottom w:val="0"/>
                                          <w:divBdr>
                                            <w:top w:val="none" w:sz="0" w:space="0" w:color="auto"/>
                                            <w:left w:val="none" w:sz="0" w:space="0" w:color="auto"/>
                                            <w:bottom w:val="none" w:sz="0" w:space="0" w:color="auto"/>
                                            <w:right w:val="none" w:sz="0" w:space="0" w:color="auto"/>
                                          </w:divBdr>
                                          <w:divsChild>
                                            <w:div w:id="1979799620">
                                              <w:marLeft w:val="0"/>
                                              <w:marRight w:val="0"/>
                                              <w:marTop w:val="0"/>
                                              <w:marBottom w:val="0"/>
                                              <w:divBdr>
                                                <w:top w:val="none" w:sz="0" w:space="0" w:color="auto"/>
                                                <w:left w:val="none" w:sz="0" w:space="0" w:color="auto"/>
                                                <w:bottom w:val="none" w:sz="0" w:space="0" w:color="auto"/>
                                                <w:right w:val="none" w:sz="0" w:space="0" w:color="auto"/>
                                              </w:divBdr>
                                              <w:divsChild>
                                                <w:div w:id="1482772872">
                                                  <w:marLeft w:val="0"/>
                                                  <w:marRight w:val="90"/>
                                                  <w:marTop w:val="0"/>
                                                  <w:marBottom w:val="0"/>
                                                  <w:divBdr>
                                                    <w:top w:val="none" w:sz="0" w:space="0" w:color="auto"/>
                                                    <w:left w:val="none" w:sz="0" w:space="0" w:color="auto"/>
                                                    <w:bottom w:val="none" w:sz="0" w:space="0" w:color="auto"/>
                                                    <w:right w:val="none" w:sz="0" w:space="0" w:color="auto"/>
                                                  </w:divBdr>
                                                  <w:divsChild>
                                                    <w:div w:id="1216359603">
                                                      <w:marLeft w:val="0"/>
                                                      <w:marRight w:val="0"/>
                                                      <w:marTop w:val="0"/>
                                                      <w:marBottom w:val="0"/>
                                                      <w:divBdr>
                                                        <w:top w:val="none" w:sz="0" w:space="0" w:color="auto"/>
                                                        <w:left w:val="none" w:sz="0" w:space="0" w:color="auto"/>
                                                        <w:bottom w:val="none" w:sz="0" w:space="0" w:color="auto"/>
                                                        <w:right w:val="none" w:sz="0" w:space="0" w:color="auto"/>
                                                      </w:divBdr>
                                                      <w:divsChild>
                                                        <w:div w:id="414325977">
                                                          <w:marLeft w:val="0"/>
                                                          <w:marRight w:val="0"/>
                                                          <w:marTop w:val="0"/>
                                                          <w:marBottom w:val="0"/>
                                                          <w:divBdr>
                                                            <w:top w:val="none" w:sz="0" w:space="0" w:color="auto"/>
                                                            <w:left w:val="none" w:sz="0" w:space="0" w:color="auto"/>
                                                            <w:bottom w:val="none" w:sz="0" w:space="0" w:color="auto"/>
                                                            <w:right w:val="none" w:sz="0" w:space="0" w:color="auto"/>
                                                          </w:divBdr>
                                                          <w:divsChild>
                                                            <w:div w:id="1948349275">
                                                              <w:marLeft w:val="0"/>
                                                              <w:marRight w:val="0"/>
                                                              <w:marTop w:val="0"/>
                                                              <w:marBottom w:val="0"/>
                                                              <w:divBdr>
                                                                <w:top w:val="none" w:sz="0" w:space="0" w:color="auto"/>
                                                                <w:left w:val="none" w:sz="0" w:space="0" w:color="auto"/>
                                                                <w:bottom w:val="none" w:sz="0" w:space="0" w:color="auto"/>
                                                                <w:right w:val="none" w:sz="0" w:space="0" w:color="auto"/>
                                                              </w:divBdr>
                                                              <w:divsChild>
                                                                <w:div w:id="574434083">
                                                                  <w:marLeft w:val="0"/>
                                                                  <w:marRight w:val="0"/>
                                                                  <w:marTop w:val="0"/>
                                                                  <w:marBottom w:val="105"/>
                                                                  <w:divBdr>
                                                                    <w:top w:val="single" w:sz="6" w:space="0" w:color="EDEDED"/>
                                                                    <w:left w:val="single" w:sz="6" w:space="0" w:color="EDEDED"/>
                                                                    <w:bottom w:val="single" w:sz="6" w:space="0" w:color="EDEDED"/>
                                                                    <w:right w:val="single" w:sz="6" w:space="0" w:color="EDEDED"/>
                                                                  </w:divBdr>
                                                                  <w:divsChild>
                                                                    <w:div w:id="1264875476">
                                                                      <w:marLeft w:val="0"/>
                                                                      <w:marRight w:val="0"/>
                                                                      <w:marTop w:val="0"/>
                                                                      <w:marBottom w:val="0"/>
                                                                      <w:divBdr>
                                                                        <w:top w:val="none" w:sz="0" w:space="0" w:color="auto"/>
                                                                        <w:left w:val="none" w:sz="0" w:space="0" w:color="auto"/>
                                                                        <w:bottom w:val="none" w:sz="0" w:space="0" w:color="auto"/>
                                                                        <w:right w:val="none" w:sz="0" w:space="0" w:color="auto"/>
                                                                      </w:divBdr>
                                                                      <w:divsChild>
                                                                        <w:div w:id="612445222">
                                                                          <w:marLeft w:val="0"/>
                                                                          <w:marRight w:val="0"/>
                                                                          <w:marTop w:val="0"/>
                                                                          <w:marBottom w:val="0"/>
                                                                          <w:divBdr>
                                                                            <w:top w:val="none" w:sz="0" w:space="0" w:color="auto"/>
                                                                            <w:left w:val="none" w:sz="0" w:space="0" w:color="auto"/>
                                                                            <w:bottom w:val="none" w:sz="0" w:space="0" w:color="auto"/>
                                                                            <w:right w:val="none" w:sz="0" w:space="0" w:color="auto"/>
                                                                          </w:divBdr>
                                                                          <w:divsChild>
                                                                            <w:div w:id="1829249778">
                                                                              <w:marLeft w:val="0"/>
                                                                              <w:marRight w:val="0"/>
                                                                              <w:marTop w:val="0"/>
                                                                              <w:marBottom w:val="0"/>
                                                                              <w:divBdr>
                                                                                <w:top w:val="none" w:sz="0" w:space="0" w:color="auto"/>
                                                                                <w:left w:val="none" w:sz="0" w:space="0" w:color="auto"/>
                                                                                <w:bottom w:val="none" w:sz="0" w:space="0" w:color="auto"/>
                                                                                <w:right w:val="none" w:sz="0" w:space="0" w:color="auto"/>
                                                                              </w:divBdr>
                                                                              <w:divsChild>
                                                                                <w:div w:id="2122458638">
                                                                                  <w:marLeft w:val="180"/>
                                                                                  <w:marRight w:val="180"/>
                                                                                  <w:marTop w:val="0"/>
                                                                                  <w:marBottom w:val="0"/>
                                                                                  <w:divBdr>
                                                                                    <w:top w:val="none" w:sz="0" w:space="0" w:color="auto"/>
                                                                                    <w:left w:val="none" w:sz="0" w:space="0" w:color="auto"/>
                                                                                    <w:bottom w:val="none" w:sz="0" w:space="0" w:color="auto"/>
                                                                                    <w:right w:val="none" w:sz="0" w:space="0" w:color="auto"/>
                                                                                  </w:divBdr>
                                                                                  <w:divsChild>
                                                                                    <w:div w:id="2094813646">
                                                                                      <w:marLeft w:val="0"/>
                                                                                      <w:marRight w:val="0"/>
                                                                                      <w:marTop w:val="0"/>
                                                                                      <w:marBottom w:val="0"/>
                                                                                      <w:divBdr>
                                                                                        <w:top w:val="none" w:sz="0" w:space="0" w:color="auto"/>
                                                                                        <w:left w:val="none" w:sz="0" w:space="0" w:color="auto"/>
                                                                                        <w:bottom w:val="none" w:sz="0" w:space="0" w:color="auto"/>
                                                                                        <w:right w:val="none" w:sz="0" w:space="0" w:color="auto"/>
                                                                                      </w:divBdr>
                                                                                      <w:divsChild>
                                                                                        <w:div w:id="81233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friendsofsouthwarkpark.co.uk/" TargetMode="External"/><Relationship Id="rId3" Type="http://schemas.microsoft.com/office/2007/relationships/stylesWithEffects" Target="stylesWithEffects.xml"/><Relationship Id="rId7" Type="http://schemas.openxmlformats.org/officeDocument/2006/relationships/hyperlink" Target="http://www.thefriendsofsouthwarkpark.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DavidGee</cp:lastModifiedBy>
  <cp:revision>2</cp:revision>
  <dcterms:created xsi:type="dcterms:W3CDTF">2012-02-09T22:03:00Z</dcterms:created>
  <dcterms:modified xsi:type="dcterms:W3CDTF">2012-02-09T22:03:00Z</dcterms:modified>
</cp:coreProperties>
</file>